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F" w:rsidRPr="006259D5" w:rsidRDefault="0036762F" w:rsidP="0036762F">
      <w:pPr>
        <w:ind w:left="-540" w:right="-545" w:hanging="360"/>
        <w:jc w:val="center"/>
        <w:rPr>
          <w:sz w:val="28"/>
          <w:szCs w:val="28"/>
        </w:rPr>
      </w:pPr>
      <w:r w:rsidRPr="006259D5">
        <w:rPr>
          <w:sz w:val="28"/>
          <w:szCs w:val="28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:rsidR="0036762F" w:rsidRPr="006259D5" w:rsidRDefault="0036762F" w:rsidP="0036762F">
      <w:pPr>
        <w:jc w:val="center"/>
        <w:rPr>
          <w:sz w:val="28"/>
          <w:szCs w:val="28"/>
        </w:rPr>
      </w:pPr>
      <w:r w:rsidRPr="006259D5">
        <w:rPr>
          <w:sz w:val="28"/>
          <w:szCs w:val="28"/>
        </w:rPr>
        <w:t>высшего образования</w:t>
      </w:r>
    </w:p>
    <w:p w:rsidR="0036762F" w:rsidRPr="006259D5" w:rsidRDefault="0036762F" w:rsidP="0036762F">
      <w:pPr>
        <w:ind w:left="-540"/>
        <w:jc w:val="center"/>
        <w:rPr>
          <w:sz w:val="28"/>
          <w:szCs w:val="28"/>
        </w:rPr>
      </w:pPr>
      <w:r w:rsidRPr="006259D5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36762F" w:rsidRPr="006259D5" w:rsidRDefault="0036762F" w:rsidP="00210123">
      <w:pPr>
        <w:suppressAutoHyphens/>
        <w:adjustRightInd w:val="0"/>
        <w:ind w:right="347"/>
        <w:jc w:val="center"/>
        <w:rPr>
          <w:sz w:val="28"/>
          <w:szCs w:val="28"/>
        </w:rPr>
      </w:pPr>
    </w:p>
    <w:p w:rsidR="00AA0FE3" w:rsidRPr="006259D5" w:rsidRDefault="00AA0FE3" w:rsidP="00210123">
      <w:pPr>
        <w:suppressAutoHyphens/>
        <w:adjustRightInd w:val="0"/>
        <w:ind w:right="347"/>
        <w:jc w:val="center"/>
        <w:rPr>
          <w:b/>
          <w:bCs/>
          <w:sz w:val="28"/>
          <w:szCs w:val="28"/>
        </w:rPr>
      </w:pPr>
      <w:r w:rsidRPr="006259D5">
        <w:rPr>
          <w:sz w:val="28"/>
          <w:szCs w:val="28"/>
        </w:rPr>
        <w:t>Кафедра "</w:t>
      </w:r>
      <w:r w:rsidRPr="006259D5">
        <w:rPr>
          <w:sz w:val="28"/>
          <w:szCs w:val="28"/>
          <w:u w:val="single"/>
        </w:rPr>
        <w:t xml:space="preserve"> Естественные и математические науки</w:t>
      </w:r>
      <w:r w:rsidRPr="006259D5">
        <w:rPr>
          <w:sz w:val="28"/>
          <w:szCs w:val="28"/>
        </w:rPr>
        <w:t xml:space="preserve"> "</w:t>
      </w:r>
    </w:p>
    <w:p w:rsidR="00AA0FE3" w:rsidRDefault="00AA0FE3" w:rsidP="00210123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36762F" w:rsidRDefault="0036762F" w:rsidP="00210123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36762F" w:rsidRPr="0036762F" w:rsidRDefault="0036762F" w:rsidP="00210123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AA0FE3" w:rsidRPr="00451524" w:rsidRDefault="00AA0FE3" w:rsidP="00210123">
      <w:pPr>
        <w:suppressAutoHyphens/>
        <w:adjustRightInd w:val="0"/>
        <w:jc w:val="center"/>
        <w:rPr>
          <w:b/>
          <w:bCs/>
          <w:sz w:val="28"/>
          <w:szCs w:val="28"/>
        </w:rPr>
      </w:pPr>
      <w:r w:rsidRPr="00451524">
        <w:rPr>
          <w:b/>
          <w:bCs/>
          <w:sz w:val="28"/>
          <w:szCs w:val="28"/>
        </w:rPr>
        <w:t xml:space="preserve">РАБОЧАЯ УЧЕБНАЯ ПРОГРАММА </w:t>
      </w:r>
    </w:p>
    <w:p w:rsidR="00AA0FE3" w:rsidRPr="00451524" w:rsidRDefault="00AA0FE3" w:rsidP="00210123">
      <w:pPr>
        <w:suppressAutoHyphens/>
        <w:adjustRightInd w:val="0"/>
        <w:jc w:val="center"/>
        <w:rPr>
          <w:b/>
          <w:bCs/>
          <w:sz w:val="28"/>
          <w:szCs w:val="28"/>
        </w:rPr>
      </w:pPr>
    </w:p>
    <w:p w:rsidR="00AA0FE3" w:rsidRPr="00451524" w:rsidRDefault="00AA0FE3" w:rsidP="00210123">
      <w:pPr>
        <w:suppressAutoHyphens/>
        <w:adjustRightInd w:val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 xml:space="preserve">по дисциплине </w:t>
      </w:r>
      <w:r w:rsidRPr="00451524">
        <w:rPr>
          <w:sz w:val="28"/>
          <w:szCs w:val="28"/>
          <w:u w:val="single"/>
        </w:rPr>
        <w:t>Б.1.3.5.</w:t>
      </w:r>
      <w:r w:rsidR="0071462D">
        <w:rPr>
          <w:sz w:val="28"/>
          <w:szCs w:val="28"/>
          <w:u w:val="single"/>
        </w:rPr>
        <w:t>2</w:t>
      </w:r>
      <w:r w:rsidRPr="00451524">
        <w:rPr>
          <w:sz w:val="28"/>
          <w:szCs w:val="28"/>
          <w:u w:val="single"/>
        </w:rPr>
        <w:t xml:space="preserve"> «</w:t>
      </w:r>
      <w:r w:rsidR="0071462D">
        <w:rPr>
          <w:sz w:val="28"/>
          <w:szCs w:val="28"/>
          <w:u w:val="single"/>
        </w:rPr>
        <w:t>Ассортимент материалов для швейных изделий</w:t>
      </w:r>
      <w:r w:rsidRPr="00451524">
        <w:rPr>
          <w:sz w:val="28"/>
          <w:szCs w:val="28"/>
          <w:u w:val="single"/>
        </w:rPr>
        <w:t>»</w:t>
      </w:r>
    </w:p>
    <w:p w:rsidR="00AA0FE3" w:rsidRPr="00451524" w:rsidRDefault="00AA0FE3" w:rsidP="00210123">
      <w:pPr>
        <w:pStyle w:val="a5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</w:rPr>
      </w:pPr>
    </w:p>
    <w:p w:rsidR="00AA0FE3" w:rsidRPr="00451524" w:rsidRDefault="00AA0FE3" w:rsidP="00210123">
      <w:pPr>
        <w:pStyle w:val="a5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для направления подготовки</w:t>
      </w:r>
    </w:p>
    <w:p w:rsidR="00AA0FE3" w:rsidRPr="00451524" w:rsidRDefault="00AA0FE3" w:rsidP="00210123">
      <w:pPr>
        <w:pStyle w:val="a5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</w:rPr>
      </w:pPr>
      <w:r w:rsidRPr="00451524">
        <w:rPr>
          <w:sz w:val="28"/>
          <w:szCs w:val="28"/>
          <w:u w:val="single"/>
        </w:rPr>
        <w:t>29.03.05«Конструирование изделий легкой промышленности»</w:t>
      </w:r>
    </w:p>
    <w:p w:rsidR="00AA0FE3" w:rsidRPr="00451524" w:rsidRDefault="00AA0FE3" w:rsidP="00210123">
      <w:pPr>
        <w:spacing w:line="322" w:lineRule="exact"/>
        <w:ind w:right="-38"/>
        <w:jc w:val="center"/>
        <w:rPr>
          <w:sz w:val="28"/>
          <w:szCs w:val="28"/>
          <w:u w:val="single"/>
        </w:rPr>
      </w:pPr>
      <w:r w:rsidRPr="00451524">
        <w:rPr>
          <w:sz w:val="28"/>
          <w:szCs w:val="28"/>
        </w:rPr>
        <w:t xml:space="preserve">Профиль </w:t>
      </w:r>
      <w:r w:rsidRPr="00451524">
        <w:rPr>
          <w:sz w:val="28"/>
          <w:szCs w:val="28"/>
          <w:u w:val="single"/>
        </w:rPr>
        <w:t>«Конструирование швейных изделий»</w:t>
      </w:r>
    </w:p>
    <w:p w:rsidR="00AA0FE3" w:rsidRPr="00451524" w:rsidRDefault="00AA0FE3" w:rsidP="00210123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AA0FE3" w:rsidRPr="00451524" w:rsidRDefault="00AA0FE3" w:rsidP="00210123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36762F" w:rsidRDefault="0036762F" w:rsidP="00210123">
      <w:pPr>
        <w:ind w:right="6655"/>
        <w:rPr>
          <w:sz w:val="24"/>
          <w:szCs w:val="24"/>
        </w:rPr>
      </w:pPr>
    </w:p>
    <w:p w:rsidR="00AA0FE3" w:rsidRPr="00451524" w:rsidRDefault="00AA0FE3" w:rsidP="00210123">
      <w:pPr>
        <w:ind w:right="6655"/>
        <w:rPr>
          <w:sz w:val="24"/>
          <w:szCs w:val="24"/>
        </w:rPr>
      </w:pPr>
      <w:r w:rsidRPr="00451524">
        <w:rPr>
          <w:sz w:val="24"/>
          <w:szCs w:val="24"/>
        </w:rPr>
        <w:t>форма обучения – очная курс –  3</w:t>
      </w:r>
    </w:p>
    <w:p w:rsidR="00AA0FE3" w:rsidRPr="00451524" w:rsidRDefault="00AA0FE3" w:rsidP="00210123">
      <w:pPr>
        <w:tabs>
          <w:tab w:val="left" w:pos="5387"/>
        </w:tabs>
        <w:ind w:right="5956"/>
        <w:rPr>
          <w:sz w:val="24"/>
          <w:szCs w:val="24"/>
        </w:rPr>
      </w:pPr>
      <w:r w:rsidRPr="00451524">
        <w:rPr>
          <w:sz w:val="24"/>
          <w:szCs w:val="24"/>
        </w:rPr>
        <w:t>семестр – 5</w:t>
      </w:r>
    </w:p>
    <w:p w:rsidR="00AA0FE3" w:rsidRPr="00451524" w:rsidRDefault="00AA0FE3" w:rsidP="00210123">
      <w:pPr>
        <w:tabs>
          <w:tab w:val="left" w:pos="5387"/>
        </w:tabs>
        <w:ind w:right="5956"/>
        <w:rPr>
          <w:spacing w:val="-14"/>
          <w:sz w:val="24"/>
          <w:szCs w:val="24"/>
        </w:rPr>
      </w:pPr>
      <w:r w:rsidRPr="00451524">
        <w:rPr>
          <w:sz w:val="24"/>
          <w:szCs w:val="24"/>
        </w:rPr>
        <w:t xml:space="preserve"> зачетных единиц – </w:t>
      </w:r>
      <w:r w:rsidRPr="00451524">
        <w:rPr>
          <w:spacing w:val="-14"/>
          <w:sz w:val="24"/>
          <w:szCs w:val="24"/>
        </w:rPr>
        <w:t>3</w:t>
      </w:r>
    </w:p>
    <w:p w:rsidR="00AA0FE3" w:rsidRPr="00451524" w:rsidRDefault="00AA0FE3" w:rsidP="00210123">
      <w:pPr>
        <w:ind w:right="4822"/>
        <w:rPr>
          <w:sz w:val="24"/>
          <w:szCs w:val="24"/>
        </w:rPr>
      </w:pPr>
      <w:r w:rsidRPr="00451524">
        <w:rPr>
          <w:sz w:val="24"/>
          <w:szCs w:val="24"/>
        </w:rPr>
        <w:t>часов в неделю – 2</w:t>
      </w:r>
    </w:p>
    <w:p w:rsidR="00AA0FE3" w:rsidRPr="00451524" w:rsidRDefault="00AA0FE3" w:rsidP="00210123">
      <w:pPr>
        <w:ind w:right="7125"/>
        <w:rPr>
          <w:sz w:val="24"/>
          <w:szCs w:val="24"/>
        </w:rPr>
      </w:pPr>
      <w:r w:rsidRPr="00451524">
        <w:rPr>
          <w:sz w:val="24"/>
          <w:szCs w:val="24"/>
        </w:rPr>
        <w:t xml:space="preserve"> всего часов –108</w:t>
      </w:r>
    </w:p>
    <w:p w:rsidR="00AA0FE3" w:rsidRPr="00451524" w:rsidRDefault="00AA0FE3" w:rsidP="00210123">
      <w:pPr>
        <w:spacing w:before="1" w:line="322" w:lineRule="exact"/>
        <w:rPr>
          <w:sz w:val="24"/>
          <w:szCs w:val="24"/>
        </w:rPr>
      </w:pPr>
      <w:r w:rsidRPr="00451524">
        <w:rPr>
          <w:sz w:val="24"/>
          <w:szCs w:val="24"/>
        </w:rPr>
        <w:t>в том числе:</w:t>
      </w:r>
    </w:p>
    <w:p w:rsidR="00AA0FE3" w:rsidRPr="00451524" w:rsidRDefault="00AA0FE3" w:rsidP="00210123">
      <w:pPr>
        <w:spacing w:line="322" w:lineRule="exact"/>
        <w:rPr>
          <w:sz w:val="24"/>
          <w:szCs w:val="24"/>
        </w:rPr>
      </w:pPr>
      <w:r w:rsidRPr="00451524">
        <w:rPr>
          <w:sz w:val="24"/>
          <w:szCs w:val="24"/>
        </w:rPr>
        <w:t>лекции –16</w:t>
      </w:r>
    </w:p>
    <w:p w:rsidR="00AA0FE3" w:rsidRPr="00451524" w:rsidRDefault="00AA0FE3" w:rsidP="00210123">
      <w:pPr>
        <w:ind w:right="6146"/>
        <w:rPr>
          <w:sz w:val="24"/>
          <w:szCs w:val="24"/>
        </w:rPr>
      </w:pPr>
      <w:r w:rsidRPr="00451524">
        <w:rPr>
          <w:sz w:val="24"/>
          <w:szCs w:val="24"/>
        </w:rPr>
        <w:t>практические занятия – 16</w:t>
      </w:r>
    </w:p>
    <w:p w:rsidR="00AA0FE3" w:rsidRPr="00451524" w:rsidRDefault="00AA0FE3" w:rsidP="00210123">
      <w:pPr>
        <w:ind w:right="4113"/>
        <w:rPr>
          <w:sz w:val="24"/>
          <w:szCs w:val="24"/>
        </w:rPr>
      </w:pPr>
      <w:r w:rsidRPr="00451524">
        <w:rPr>
          <w:sz w:val="24"/>
          <w:szCs w:val="24"/>
        </w:rPr>
        <w:t>лабораторные занятия – нет</w:t>
      </w:r>
    </w:p>
    <w:p w:rsidR="00AA0FE3" w:rsidRPr="00451524" w:rsidRDefault="00AA0FE3" w:rsidP="00210123">
      <w:pPr>
        <w:tabs>
          <w:tab w:val="left" w:pos="5529"/>
        </w:tabs>
        <w:ind w:right="3830"/>
        <w:rPr>
          <w:sz w:val="24"/>
          <w:szCs w:val="24"/>
        </w:rPr>
      </w:pPr>
      <w:r w:rsidRPr="00451524">
        <w:rPr>
          <w:sz w:val="24"/>
          <w:szCs w:val="24"/>
        </w:rPr>
        <w:t xml:space="preserve"> самостоятельная работа – 76</w:t>
      </w:r>
    </w:p>
    <w:p w:rsidR="00AA0FE3" w:rsidRPr="00451524" w:rsidRDefault="00AA0FE3" w:rsidP="00210123">
      <w:pPr>
        <w:ind w:right="6146"/>
        <w:rPr>
          <w:sz w:val="24"/>
          <w:szCs w:val="24"/>
        </w:rPr>
      </w:pPr>
      <w:r w:rsidRPr="00451524">
        <w:rPr>
          <w:sz w:val="24"/>
          <w:szCs w:val="24"/>
        </w:rPr>
        <w:t xml:space="preserve"> зачет – 5 семестр</w:t>
      </w:r>
    </w:p>
    <w:p w:rsidR="00AA0FE3" w:rsidRPr="00451524" w:rsidRDefault="00AA0FE3" w:rsidP="00210123">
      <w:pPr>
        <w:ind w:right="5858"/>
        <w:rPr>
          <w:sz w:val="24"/>
          <w:szCs w:val="24"/>
        </w:rPr>
      </w:pPr>
      <w:r w:rsidRPr="00451524">
        <w:rPr>
          <w:sz w:val="24"/>
          <w:szCs w:val="24"/>
        </w:rPr>
        <w:t>экзамен – нет</w:t>
      </w:r>
    </w:p>
    <w:p w:rsidR="00AA0FE3" w:rsidRPr="00451524" w:rsidRDefault="00AA0FE3" w:rsidP="00210123">
      <w:pPr>
        <w:ind w:right="7515"/>
        <w:rPr>
          <w:sz w:val="24"/>
          <w:szCs w:val="24"/>
        </w:rPr>
      </w:pPr>
      <w:r w:rsidRPr="00451524">
        <w:rPr>
          <w:sz w:val="24"/>
          <w:szCs w:val="24"/>
        </w:rPr>
        <w:t>РГР – нет</w:t>
      </w:r>
    </w:p>
    <w:p w:rsidR="00AA0FE3" w:rsidRPr="00451524" w:rsidRDefault="00AA0FE3" w:rsidP="00210123">
      <w:pPr>
        <w:ind w:right="5389"/>
        <w:rPr>
          <w:sz w:val="24"/>
          <w:szCs w:val="24"/>
        </w:rPr>
      </w:pPr>
      <w:r w:rsidRPr="00451524">
        <w:rPr>
          <w:sz w:val="24"/>
          <w:szCs w:val="24"/>
        </w:rPr>
        <w:t>курсовая работа – нет</w:t>
      </w:r>
    </w:p>
    <w:p w:rsidR="00AA0FE3" w:rsidRPr="00451524" w:rsidRDefault="00AA0FE3" w:rsidP="00210123">
      <w:pPr>
        <w:ind w:right="5389"/>
        <w:rPr>
          <w:sz w:val="24"/>
          <w:szCs w:val="24"/>
        </w:rPr>
      </w:pPr>
      <w:r w:rsidRPr="00451524">
        <w:rPr>
          <w:sz w:val="24"/>
          <w:szCs w:val="24"/>
        </w:rPr>
        <w:t xml:space="preserve"> курсовой проект –  нет</w:t>
      </w:r>
    </w:p>
    <w:p w:rsidR="00AA0FE3" w:rsidRPr="00451524" w:rsidRDefault="00AA0FE3" w:rsidP="00210123">
      <w:pPr>
        <w:suppressAutoHyphens/>
        <w:adjustRightInd w:val="0"/>
        <w:ind w:right="88"/>
        <w:jc w:val="center"/>
      </w:pPr>
    </w:p>
    <w:p w:rsidR="00AA0FE3" w:rsidRPr="00451524" w:rsidRDefault="00E901B0" w:rsidP="00210123">
      <w:pPr>
        <w:suppressAutoHyphens/>
        <w:adjustRightInd w:val="0"/>
        <w:ind w:right="88"/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85pt;height:138.75pt;visibility:visible">
            <v:imagedata r:id="rId7" o:title=""/>
          </v:shape>
        </w:pict>
      </w:r>
    </w:p>
    <w:p w:rsidR="00AA0FE3" w:rsidRPr="00451524" w:rsidRDefault="00AA0FE3" w:rsidP="00210123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AA0FE3" w:rsidRPr="00451524" w:rsidRDefault="00AA0FE3" w:rsidP="00210123">
      <w:pPr>
        <w:suppressAutoHyphens/>
        <w:adjustRightInd w:val="0"/>
        <w:ind w:right="88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Энгельс 2021 г.</w:t>
      </w:r>
    </w:p>
    <w:p w:rsidR="00AA0FE3" w:rsidRPr="00451524" w:rsidRDefault="00AA0FE3" w:rsidP="00210123">
      <w:pPr>
        <w:rPr>
          <w:b/>
          <w:bCs/>
          <w:color w:val="FF0000"/>
          <w:sz w:val="32"/>
          <w:szCs w:val="32"/>
        </w:rPr>
      </w:pPr>
      <w:r w:rsidRPr="00451524">
        <w:rPr>
          <w:b/>
          <w:bCs/>
          <w:color w:val="FF0000"/>
          <w:sz w:val="32"/>
          <w:szCs w:val="32"/>
        </w:rPr>
        <w:br w:type="page"/>
      </w:r>
    </w:p>
    <w:p w:rsidR="00AA0FE3" w:rsidRPr="00CA49A3" w:rsidRDefault="00AA0FE3" w:rsidP="00210123">
      <w:pPr>
        <w:pStyle w:val="2"/>
        <w:numPr>
          <w:ilvl w:val="3"/>
          <w:numId w:val="12"/>
        </w:numPr>
        <w:tabs>
          <w:tab w:val="left" w:pos="3435"/>
        </w:tabs>
        <w:spacing w:before="71" w:line="274" w:lineRule="exact"/>
      </w:pPr>
      <w:r w:rsidRPr="00CA49A3">
        <w:t>Цели и задачи освоения дисциплины</w:t>
      </w:r>
    </w:p>
    <w:p w:rsidR="00AA0FE3" w:rsidRPr="00CA49A3" w:rsidRDefault="00AA0FE3" w:rsidP="00210123">
      <w:pPr>
        <w:pStyle w:val="2"/>
        <w:tabs>
          <w:tab w:val="left" w:pos="3435"/>
        </w:tabs>
        <w:spacing w:before="71" w:line="274" w:lineRule="exact"/>
        <w:ind w:left="3434" w:firstLine="0"/>
      </w:pPr>
    </w:p>
    <w:p w:rsidR="00AA0FE3" w:rsidRPr="00CA49A3" w:rsidRDefault="00AA0FE3" w:rsidP="00210123">
      <w:pPr>
        <w:pStyle w:val="a3"/>
        <w:ind w:left="0" w:right="3" w:firstLine="707"/>
        <w:jc w:val="both"/>
      </w:pPr>
      <w:r w:rsidRPr="00CA49A3">
        <w:t xml:space="preserve">Целью освоения дисциплины </w:t>
      </w:r>
      <w:r w:rsidR="0071462D" w:rsidRPr="0071462D">
        <w:t>Б.1.3.5.2 «Ассортимент материалов для швейных изделий</w:t>
      </w:r>
      <w:r w:rsidRPr="006259D5">
        <w:t xml:space="preserve">» </w:t>
      </w:r>
      <w:r w:rsidRPr="00CA49A3">
        <w:t>является: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>изучение ассортимента основных и вспомогательных текстильных материалов;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>- приобретение навыков и знаний обоснованно выбирать материалы  в пакет одежды с учетом назначения изделий;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>- умение разрабатывать требования к текстильным материалам и оценивать качество материалов;</w:t>
      </w:r>
    </w:p>
    <w:p w:rsidR="00AA0FE3" w:rsidRPr="002A681F" w:rsidRDefault="00AA0FE3" w:rsidP="006259D5">
      <w:pPr>
        <w:pStyle w:val="a3"/>
        <w:ind w:left="0" w:right="3" w:firstLine="707"/>
        <w:jc w:val="both"/>
      </w:pPr>
      <w:r w:rsidRPr="002A681F">
        <w:t>-</w:t>
      </w:r>
      <w:r w:rsidRPr="002A681F">
        <w:tab/>
      </w:r>
      <w:r w:rsidRPr="006259D5">
        <w:t>освоение практических методов определения свойств и взаимосвязи структуры и свойства материалов, а также оценки качества текстильных материалов и рационального их использования;</w:t>
      </w:r>
    </w:p>
    <w:p w:rsidR="00AA0FE3" w:rsidRPr="002A681F" w:rsidRDefault="00AA0FE3" w:rsidP="006259D5">
      <w:pPr>
        <w:pStyle w:val="a3"/>
        <w:ind w:left="0" w:right="3" w:firstLine="707"/>
        <w:jc w:val="both"/>
      </w:pPr>
      <w:r w:rsidRPr="002A681F">
        <w:t xml:space="preserve">- приобретение навыков учета свойств материалов в процессе </w:t>
      </w:r>
      <w:r w:rsidRPr="006259D5">
        <w:t>проектирования и производства одежды.</w:t>
      </w:r>
    </w:p>
    <w:p w:rsidR="00AA0FE3" w:rsidRPr="006259D5" w:rsidRDefault="00AA0FE3" w:rsidP="006259D5">
      <w:pPr>
        <w:pStyle w:val="a3"/>
        <w:ind w:left="0" w:right="3" w:firstLine="707"/>
        <w:jc w:val="both"/>
      </w:pPr>
      <w:r w:rsidRPr="006259D5">
        <w:t>В задачи дисциплины входит: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>- изучение ассортимента и требований, предъявляемых к тканям, трикотажным и нетканым полотнам в зависимости от их назначения;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 xml:space="preserve">- изучение ассортимента, требований и свойств, вспомогательных материалов и </w:t>
      </w:r>
      <w:r w:rsidRPr="0036561C">
        <w:t>фурнитуры;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 xml:space="preserve">- овладение способами определения свойств и оценки качества текстильных </w:t>
      </w:r>
      <w:r w:rsidRPr="0036561C">
        <w:t>материалов;</w:t>
      </w:r>
    </w:p>
    <w:p w:rsidR="00AA0FE3" w:rsidRPr="0036561C" w:rsidRDefault="00AA0FE3" w:rsidP="006259D5">
      <w:pPr>
        <w:pStyle w:val="a3"/>
        <w:ind w:left="0" w:right="3" w:firstLine="707"/>
        <w:jc w:val="both"/>
      </w:pPr>
      <w:r w:rsidRPr="006259D5">
        <w:t xml:space="preserve">- приобретение навыков учета свойств материалов при их выборе в </w:t>
      </w:r>
      <w:r w:rsidRPr="0036561C">
        <w:t>пакет одежды.</w:t>
      </w:r>
    </w:p>
    <w:p w:rsidR="00AA0FE3" w:rsidRPr="00CA49A3" w:rsidRDefault="00AA0FE3" w:rsidP="00210123">
      <w:pPr>
        <w:pStyle w:val="a3"/>
        <w:spacing w:before="11"/>
        <w:ind w:left="0" w:right="3" w:firstLine="0"/>
        <w:rPr>
          <w:sz w:val="27"/>
          <w:szCs w:val="27"/>
        </w:rPr>
      </w:pPr>
    </w:p>
    <w:p w:rsidR="00AA0FE3" w:rsidRPr="00CA49A3" w:rsidRDefault="00AA0FE3" w:rsidP="00210123">
      <w:pPr>
        <w:pStyle w:val="2"/>
        <w:numPr>
          <w:ilvl w:val="3"/>
          <w:numId w:val="12"/>
        </w:numPr>
        <w:tabs>
          <w:tab w:val="left" w:pos="0"/>
        </w:tabs>
        <w:spacing w:line="315" w:lineRule="exact"/>
        <w:ind w:left="0" w:right="3"/>
        <w:jc w:val="center"/>
        <w:rPr>
          <w:sz w:val="28"/>
          <w:szCs w:val="28"/>
        </w:rPr>
      </w:pPr>
      <w:r w:rsidRPr="00CA49A3">
        <w:t>Место дисциплины в структуре ОПОП</w:t>
      </w:r>
      <w:r w:rsidR="006259D5">
        <w:t xml:space="preserve"> </w:t>
      </w:r>
      <w:r w:rsidRPr="00CA49A3">
        <w:t>ВО</w:t>
      </w:r>
    </w:p>
    <w:p w:rsidR="00AA0FE3" w:rsidRPr="00353489" w:rsidRDefault="00AA0FE3" w:rsidP="00210123">
      <w:pPr>
        <w:pStyle w:val="2"/>
        <w:tabs>
          <w:tab w:val="left" w:pos="3173"/>
        </w:tabs>
        <w:spacing w:line="315" w:lineRule="exact"/>
        <w:ind w:left="0" w:right="3" w:firstLine="0"/>
        <w:rPr>
          <w:sz w:val="28"/>
          <w:szCs w:val="28"/>
        </w:rPr>
      </w:pPr>
    </w:p>
    <w:p w:rsidR="00AA0FE3" w:rsidRPr="00353489" w:rsidRDefault="0071462D" w:rsidP="00210123">
      <w:pPr>
        <w:pStyle w:val="a3"/>
        <w:ind w:left="0" w:right="3" w:firstLine="719"/>
        <w:jc w:val="both"/>
      </w:pPr>
      <w:r w:rsidRPr="0071462D">
        <w:t>Б.1.3.5.2 «Ассортимент материалов для швейных изделий</w:t>
      </w:r>
      <w:r w:rsidR="00AA0FE3" w:rsidRPr="00353489">
        <w:t xml:space="preserve">представляет собой </w:t>
      </w:r>
      <w:r w:rsidR="00AA0FE3" w:rsidRPr="00353489">
        <w:rPr>
          <w:spacing w:val="5"/>
        </w:rPr>
        <w:t>дисциплину по выбору вариативной части</w:t>
      </w:r>
      <w:r w:rsidR="00AA0FE3" w:rsidRPr="00353489">
        <w:rPr>
          <w:spacing w:val="7"/>
        </w:rPr>
        <w:t xml:space="preserve">дисциплин </w:t>
      </w:r>
      <w:r w:rsidR="00AA0FE3" w:rsidRPr="00353489">
        <w:rPr>
          <w:spacing w:val="5"/>
        </w:rPr>
        <w:t xml:space="preserve">учебного </w:t>
      </w:r>
      <w:r w:rsidR="00AA0FE3" w:rsidRPr="00353489">
        <w:rPr>
          <w:spacing w:val="6"/>
        </w:rPr>
        <w:t xml:space="preserve">плана основной профессиональной образовательной программы подготовки бакалавров </w:t>
      </w:r>
      <w:r w:rsidR="00AA0FE3" w:rsidRPr="00353489">
        <w:rPr>
          <w:spacing w:val="4"/>
        </w:rPr>
        <w:t xml:space="preserve">по </w:t>
      </w:r>
      <w:r w:rsidR="00AA0FE3" w:rsidRPr="00353489">
        <w:rPr>
          <w:spacing w:val="7"/>
        </w:rPr>
        <w:t xml:space="preserve">направлению </w:t>
      </w:r>
      <w:r w:rsidR="00AA0FE3" w:rsidRPr="00353489">
        <w:rPr>
          <w:spacing w:val="6"/>
        </w:rPr>
        <w:t xml:space="preserve">29.03.05 </w:t>
      </w:r>
      <w:r w:rsidR="00AA0FE3" w:rsidRPr="00353489">
        <w:t>«Конструирование изделий легкой промышленности».</w:t>
      </w:r>
    </w:p>
    <w:p w:rsidR="00AA0FE3" w:rsidRPr="00353489" w:rsidRDefault="00AA0FE3" w:rsidP="00210123">
      <w:pPr>
        <w:pStyle w:val="a3"/>
        <w:ind w:left="0" w:right="3" w:firstLine="719"/>
        <w:jc w:val="both"/>
      </w:pPr>
      <w:r w:rsidRPr="00353489">
        <w:rPr>
          <w:spacing w:val="4"/>
        </w:rPr>
        <w:t xml:space="preserve">Для </w:t>
      </w:r>
      <w:r w:rsidRPr="00353489">
        <w:rPr>
          <w:spacing w:val="3"/>
        </w:rPr>
        <w:t xml:space="preserve">ее </w:t>
      </w:r>
      <w:r w:rsidRPr="00353489">
        <w:rPr>
          <w:spacing w:val="7"/>
        </w:rPr>
        <w:t xml:space="preserve">изучения </w:t>
      </w:r>
      <w:r w:rsidRPr="00353489">
        <w:rPr>
          <w:spacing w:val="6"/>
        </w:rPr>
        <w:t xml:space="preserve">необходимы знания, </w:t>
      </w:r>
      <w:r w:rsidRPr="00353489">
        <w:rPr>
          <w:spacing w:val="5"/>
        </w:rPr>
        <w:t xml:space="preserve">умения </w:t>
      </w:r>
      <w:r w:rsidRPr="00353489">
        <w:t xml:space="preserve">и </w:t>
      </w:r>
      <w:r w:rsidRPr="00353489">
        <w:rPr>
          <w:spacing w:val="7"/>
        </w:rPr>
        <w:t xml:space="preserve">компетенции, </w:t>
      </w:r>
      <w:r w:rsidRPr="00353489">
        <w:rPr>
          <w:spacing w:val="6"/>
        </w:rPr>
        <w:t xml:space="preserve">формируемые следующими дисциплинами: материаловедение в производстве </w:t>
      </w:r>
      <w:r w:rsidRPr="00353489">
        <w:rPr>
          <w:spacing w:val="5"/>
        </w:rPr>
        <w:t>швейных изделий, оборудование швейного производства</w:t>
      </w:r>
      <w:r w:rsidRPr="00353489">
        <w:rPr>
          <w:spacing w:val="6"/>
        </w:rPr>
        <w:t>.</w:t>
      </w:r>
    </w:p>
    <w:p w:rsidR="00AA0FE3" w:rsidRPr="005F6357" w:rsidRDefault="00AA0FE3" w:rsidP="00CA49A3">
      <w:pPr>
        <w:ind w:firstLine="720"/>
        <w:jc w:val="both"/>
        <w:rPr>
          <w:spacing w:val="8"/>
        </w:rPr>
      </w:pPr>
      <w:r w:rsidRPr="00353489">
        <w:rPr>
          <w:spacing w:val="8"/>
        </w:rPr>
        <w:t xml:space="preserve">Полученные знания, умения и навыки могут быть использованы </w:t>
      </w:r>
      <w:r>
        <w:rPr>
          <w:spacing w:val="8"/>
        </w:rPr>
        <w:t>студентами при освоении профессиональных дисциплин: технология швейных изделий, конструирование швейных изделий, к</w:t>
      </w:r>
      <w:r w:rsidRPr="00CA49A3">
        <w:rPr>
          <w:spacing w:val="8"/>
        </w:rPr>
        <w:t>онструирование одежды по индивидуальным заказам</w:t>
      </w:r>
      <w:r>
        <w:rPr>
          <w:spacing w:val="8"/>
        </w:rPr>
        <w:t>, в курсовом проектировании, при выполнении выпускных квалификационных работ, а также при выборе материалов и методов обработки изделий в процессе изготовления швейных изделий на учебных и производственных практиках.</w:t>
      </w:r>
    </w:p>
    <w:p w:rsidR="00AA0FE3" w:rsidRPr="00353489" w:rsidRDefault="00AA0FE3" w:rsidP="00210123">
      <w:pPr>
        <w:pStyle w:val="a3"/>
        <w:spacing w:before="8"/>
        <w:ind w:left="0" w:right="3" w:firstLine="0"/>
        <w:rPr>
          <w:sz w:val="23"/>
          <w:szCs w:val="23"/>
        </w:rPr>
      </w:pPr>
    </w:p>
    <w:p w:rsidR="00AA0FE3" w:rsidRPr="00353489" w:rsidRDefault="00AA0FE3" w:rsidP="00210123">
      <w:pPr>
        <w:pStyle w:val="2"/>
        <w:numPr>
          <w:ilvl w:val="3"/>
          <w:numId w:val="12"/>
        </w:numPr>
        <w:ind w:left="0" w:right="3" w:hanging="709"/>
        <w:jc w:val="center"/>
      </w:pPr>
      <w:r w:rsidRPr="00353489">
        <w:t>Требования к результатам освоения дисциплины</w:t>
      </w:r>
    </w:p>
    <w:p w:rsidR="00AA0FE3" w:rsidRPr="0074698B" w:rsidRDefault="00AA0FE3" w:rsidP="00210123">
      <w:pPr>
        <w:pStyle w:val="2"/>
        <w:tabs>
          <w:tab w:val="left" w:pos="2768"/>
        </w:tabs>
        <w:ind w:left="0" w:right="3" w:firstLine="0"/>
      </w:pPr>
    </w:p>
    <w:p w:rsidR="00AA0FE3" w:rsidRPr="0074698B" w:rsidRDefault="00AA0FE3" w:rsidP="00210123">
      <w:pPr>
        <w:pStyle w:val="a3"/>
        <w:spacing w:before="36"/>
        <w:ind w:left="0" w:right="3" w:firstLine="709"/>
      </w:pPr>
      <w:r w:rsidRPr="0074698B">
        <w:t>Процесс изучения дисциплины направлен на формирование компетенции ОПК-8:</w:t>
      </w:r>
    </w:p>
    <w:p w:rsidR="00AA0FE3" w:rsidRPr="0074698B" w:rsidRDefault="00AA0FE3" w:rsidP="00210123">
      <w:pPr>
        <w:pStyle w:val="a5"/>
        <w:numPr>
          <w:ilvl w:val="0"/>
          <w:numId w:val="10"/>
        </w:numPr>
        <w:tabs>
          <w:tab w:val="left" w:pos="1013"/>
        </w:tabs>
        <w:spacing w:before="41"/>
        <w:ind w:left="0" w:right="3" w:firstLine="566"/>
        <w:jc w:val="both"/>
        <w:rPr>
          <w:sz w:val="24"/>
          <w:szCs w:val="24"/>
        </w:rPr>
      </w:pPr>
      <w:r w:rsidRPr="0074698B">
        <w:rPr>
          <w:sz w:val="24"/>
          <w:szCs w:val="24"/>
        </w:rPr>
        <w:t xml:space="preserve">способность </w:t>
      </w:r>
      <w:r w:rsidRPr="0074698B">
        <w:rPr>
          <w:rFonts w:eastAsia="MS Mincho"/>
          <w:sz w:val="24"/>
          <w:szCs w:val="24"/>
        </w:rPr>
        <w:t>проводить оценку качества материалов</w:t>
      </w:r>
      <w:r w:rsidR="006259D5">
        <w:rPr>
          <w:sz w:val="24"/>
          <w:szCs w:val="24"/>
        </w:rPr>
        <w:t>.</w:t>
      </w:r>
    </w:p>
    <w:p w:rsidR="00AA0FE3" w:rsidRPr="0074698B" w:rsidRDefault="00AA0FE3" w:rsidP="00210123">
      <w:pPr>
        <w:pStyle w:val="a3"/>
        <w:ind w:left="0" w:right="3" w:firstLine="0"/>
      </w:pPr>
      <w:r w:rsidRPr="0074698B">
        <w:t>В результате освоения дисциплины студент должен:</w:t>
      </w:r>
    </w:p>
    <w:p w:rsidR="00AA0FE3" w:rsidRPr="0036561C" w:rsidRDefault="00AA0FE3" w:rsidP="0074698B">
      <w:pPr>
        <w:jc w:val="both"/>
      </w:pPr>
      <w:r w:rsidRPr="0074698B">
        <w:rPr>
          <w:b/>
          <w:bCs/>
          <w:sz w:val="24"/>
          <w:szCs w:val="24"/>
        </w:rPr>
        <w:t>3.1. Знать</w:t>
      </w:r>
      <w:r w:rsidRPr="0074698B">
        <w:rPr>
          <w:sz w:val="24"/>
          <w:szCs w:val="24"/>
        </w:rPr>
        <w:t xml:space="preserve">: </w:t>
      </w:r>
      <w:r w:rsidRPr="0074698B">
        <w:rPr>
          <w:spacing w:val="1"/>
          <w:sz w:val="24"/>
          <w:szCs w:val="24"/>
        </w:rPr>
        <w:t>ассортимент тканей, трикотажных и нетканых полотен</w:t>
      </w:r>
      <w:r>
        <w:rPr>
          <w:spacing w:val="1"/>
          <w:sz w:val="24"/>
          <w:szCs w:val="24"/>
        </w:rPr>
        <w:t>,</w:t>
      </w:r>
      <w:r w:rsidR="006259D5">
        <w:rPr>
          <w:spacing w:val="1"/>
          <w:sz w:val="24"/>
          <w:szCs w:val="24"/>
        </w:rPr>
        <w:t xml:space="preserve"> </w:t>
      </w:r>
      <w:r w:rsidRPr="0074698B">
        <w:rPr>
          <w:sz w:val="24"/>
          <w:szCs w:val="24"/>
        </w:rPr>
        <w:t>подкладочных, прокладочных, утепляющих</w:t>
      </w:r>
      <w:r w:rsidR="006259D5">
        <w:rPr>
          <w:sz w:val="24"/>
          <w:szCs w:val="24"/>
        </w:rPr>
        <w:t xml:space="preserve"> </w:t>
      </w:r>
      <w:r w:rsidRPr="0036561C">
        <w:t>материалов</w:t>
      </w:r>
      <w:r>
        <w:t>,</w:t>
      </w:r>
      <w:r w:rsidR="006259D5">
        <w:t xml:space="preserve"> </w:t>
      </w:r>
      <w:r w:rsidRPr="0036561C">
        <w:t>скрепляющих и отделочных материалов и фурнитуры;</w:t>
      </w:r>
      <w:r>
        <w:t xml:space="preserve"> методы оценки качества материалов.</w:t>
      </w:r>
    </w:p>
    <w:p w:rsidR="00AA0FE3" w:rsidRDefault="00AA0FE3" w:rsidP="0074698B">
      <w:pPr>
        <w:pStyle w:val="a5"/>
        <w:ind w:left="0" w:firstLine="0"/>
        <w:jc w:val="both"/>
      </w:pPr>
      <w:r>
        <w:rPr>
          <w:b/>
          <w:bCs/>
        </w:rPr>
        <w:t xml:space="preserve">3.2. </w:t>
      </w:r>
      <w:r w:rsidRPr="0074698B">
        <w:rPr>
          <w:b/>
          <w:bCs/>
        </w:rPr>
        <w:t>Уметь</w:t>
      </w:r>
      <w:r>
        <w:t>:</w:t>
      </w:r>
      <w:r w:rsidR="006259D5">
        <w:t xml:space="preserve"> </w:t>
      </w:r>
      <w:r w:rsidRPr="0074698B">
        <w:rPr>
          <w:spacing w:val="1"/>
        </w:rPr>
        <w:t>ориентироваться в ассортименте материалов;</w:t>
      </w:r>
      <w:r w:rsidR="006259D5">
        <w:rPr>
          <w:spacing w:val="1"/>
        </w:rPr>
        <w:t xml:space="preserve"> </w:t>
      </w:r>
      <w:r w:rsidRPr="0036561C">
        <w:t>рационально</w:t>
      </w:r>
      <w:r>
        <w:t xml:space="preserve"> и</w:t>
      </w:r>
      <w:r w:rsidRPr="0036561C">
        <w:t xml:space="preserve"> обоснованно выбирать материалы в пакет одежды;</w:t>
      </w:r>
      <w:r w:rsidR="006259D5">
        <w:t xml:space="preserve"> </w:t>
      </w:r>
      <w:r w:rsidRPr="0036561C">
        <w:t>пользоваться стандартами, прейскурантами и другой технической документацией</w:t>
      </w:r>
      <w:r>
        <w:t>; производить оценку качества материалов.</w:t>
      </w:r>
    </w:p>
    <w:p w:rsidR="00AA0FE3" w:rsidRDefault="00AA0FE3" w:rsidP="0074698B">
      <w:pPr>
        <w:pStyle w:val="a5"/>
        <w:ind w:left="0" w:firstLine="0"/>
        <w:jc w:val="both"/>
      </w:pPr>
      <w:r>
        <w:rPr>
          <w:b/>
          <w:bCs/>
        </w:rPr>
        <w:t xml:space="preserve">3.3. </w:t>
      </w:r>
      <w:r w:rsidRPr="0074698B">
        <w:rPr>
          <w:b/>
          <w:bCs/>
        </w:rPr>
        <w:t>Владеть</w:t>
      </w:r>
      <w:r>
        <w:t>: навыками конфекционирования материалов в пакет швейных изделий; методами оценки качества материалов.</w:t>
      </w:r>
    </w:p>
    <w:p w:rsidR="00AA0FE3" w:rsidRDefault="00AA0FE3" w:rsidP="00210123">
      <w:pPr>
        <w:numPr>
          <w:ilvl w:val="12"/>
          <w:numId w:val="9"/>
        </w:numPr>
        <w:ind w:firstLine="709"/>
        <w:jc w:val="both"/>
        <w:rPr>
          <w:sz w:val="24"/>
          <w:szCs w:val="24"/>
        </w:rPr>
      </w:pPr>
      <w:r w:rsidRPr="0074698B">
        <w:rPr>
          <w:sz w:val="24"/>
          <w:szCs w:val="24"/>
        </w:rPr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>
        <w:rPr>
          <w:sz w:val="24"/>
          <w:szCs w:val="24"/>
        </w:rPr>
        <w:t>:</w:t>
      </w:r>
    </w:p>
    <w:p w:rsidR="00AA0FE3" w:rsidRPr="0074698B" w:rsidRDefault="00AA0FE3" w:rsidP="00210123">
      <w:pPr>
        <w:numPr>
          <w:ilvl w:val="12"/>
          <w:numId w:val="9"/>
        </w:numPr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6096"/>
      </w:tblGrid>
      <w:tr w:rsidR="00AA0FE3" w:rsidRPr="003B17B4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E3" w:rsidRPr="003B17B4" w:rsidRDefault="00AA0FE3" w:rsidP="00EF55A0">
            <w:pPr>
              <w:numPr>
                <w:ilvl w:val="12"/>
                <w:numId w:val="9"/>
              </w:numPr>
              <w:jc w:val="both"/>
            </w:pPr>
            <w:r w:rsidRPr="003B17B4">
              <w:t>Код и наименование компетенции</w:t>
            </w:r>
          </w:p>
          <w:p w:rsidR="00AA0FE3" w:rsidRPr="003B17B4" w:rsidRDefault="00AA0FE3" w:rsidP="00EF55A0">
            <w:pPr>
              <w:numPr>
                <w:ilvl w:val="12"/>
                <w:numId w:val="9"/>
              </w:numPr>
              <w:jc w:val="both"/>
            </w:pPr>
            <w:r w:rsidRPr="003B17B4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E3" w:rsidRPr="003B17B4" w:rsidRDefault="00AA0FE3" w:rsidP="00EF55A0">
            <w:pPr>
              <w:numPr>
                <w:ilvl w:val="12"/>
                <w:numId w:val="0"/>
              </w:numPr>
              <w:jc w:val="both"/>
            </w:pPr>
            <w:r w:rsidRPr="003B17B4">
              <w:t>Код и наименование индикатора достижения компетенции (составляющей компентенции)</w:t>
            </w:r>
          </w:p>
        </w:tc>
      </w:tr>
      <w:tr w:rsidR="00AA0FE3" w:rsidRPr="003B17B4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</w:tcBorders>
            <w:vAlign w:val="center"/>
          </w:tcPr>
          <w:p w:rsidR="00AA0FE3" w:rsidRPr="003B17B4" w:rsidRDefault="00AA0FE3" w:rsidP="00EF55A0">
            <w:pPr>
              <w:numPr>
                <w:ilvl w:val="12"/>
                <w:numId w:val="0"/>
              </w:numPr>
              <w:jc w:val="both"/>
            </w:pPr>
            <w:r w:rsidRPr="003B17B4">
              <w:rPr>
                <w:rFonts w:eastAsia="MS Mincho"/>
              </w:rPr>
              <w:t>ОПК-8 Способен проводить оценку качества материалов</w:t>
            </w:r>
          </w:p>
        </w:tc>
        <w:tc>
          <w:tcPr>
            <w:tcW w:w="3092" w:type="pct"/>
            <w:tcBorders>
              <w:top w:val="single" w:sz="8" w:space="0" w:color="auto"/>
            </w:tcBorders>
            <w:vAlign w:val="center"/>
          </w:tcPr>
          <w:p w:rsidR="00AA0FE3" w:rsidRPr="003B17B4" w:rsidRDefault="00AA0FE3" w:rsidP="003B17B4">
            <w:pPr>
              <w:adjustRightInd w:val="0"/>
            </w:pPr>
            <w:r w:rsidRPr="003B17B4">
              <w:rPr>
                <w:rFonts w:eastAsia="MS Mincho"/>
              </w:rPr>
              <w:t>ИД-1</w:t>
            </w:r>
            <w:r w:rsidRPr="003B17B4">
              <w:rPr>
                <w:rFonts w:eastAsia="MS Mincho"/>
                <w:vertAlign w:val="subscript"/>
              </w:rPr>
              <w:t>ОПК-8</w:t>
            </w:r>
            <w:r w:rsidRPr="003B17B4">
              <w:t>Знать: методы исследования и стандартных испытаний для оценки качества материалов и изделий легкой промышленности в соответствии с предъявляемыми требованиями</w:t>
            </w:r>
          </w:p>
        </w:tc>
      </w:tr>
      <w:tr w:rsidR="00AA0FE3" w:rsidRPr="003B17B4">
        <w:trPr>
          <w:trHeight w:val="305"/>
          <w:jc w:val="center"/>
        </w:trPr>
        <w:tc>
          <w:tcPr>
            <w:tcW w:w="0" w:type="auto"/>
            <w:vMerge/>
            <w:vAlign w:val="center"/>
          </w:tcPr>
          <w:p w:rsidR="00AA0FE3" w:rsidRPr="003B17B4" w:rsidRDefault="00AA0FE3" w:rsidP="00EF55A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vAlign w:val="center"/>
          </w:tcPr>
          <w:p w:rsidR="00AA0FE3" w:rsidRPr="003B17B4" w:rsidRDefault="00AA0FE3" w:rsidP="003B17B4">
            <w:pPr>
              <w:adjustRightInd w:val="0"/>
            </w:pPr>
            <w:r w:rsidRPr="003B17B4">
              <w:rPr>
                <w:rFonts w:eastAsia="MS Mincho"/>
              </w:rPr>
              <w:t>ИД-2</w:t>
            </w:r>
            <w:r w:rsidRPr="003B17B4">
              <w:rPr>
                <w:rFonts w:eastAsia="MS Mincho"/>
                <w:vertAlign w:val="subscript"/>
              </w:rPr>
              <w:t>ОПК-8</w:t>
            </w:r>
            <w:r w:rsidRPr="003B17B4">
              <w:t>Уметь: обоснованно выбирать методы исследования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</w:tr>
      <w:tr w:rsidR="00AA0FE3" w:rsidRPr="003B17B4">
        <w:trPr>
          <w:trHeight w:val="305"/>
          <w:jc w:val="center"/>
        </w:trPr>
        <w:tc>
          <w:tcPr>
            <w:tcW w:w="0" w:type="auto"/>
            <w:vMerge/>
            <w:vAlign w:val="center"/>
          </w:tcPr>
          <w:p w:rsidR="00AA0FE3" w:rsidRPr="003B17B4" w:rsidRDefault="00AA0FE3" w:rsidP="00EF55A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92" w:type="pct"/>
            <w:vAlign w:val="center"/>
          </w:tcPr>
          <w:p w:rsidR="00AA0FE3" w:rsidRPr="003B17B4" w:rsidRDefault="00AA0FE3" w:rsidP="00EF55A0">
            <w:pPr>
              <w:numPr>
                <w:ilvl w:val="12"/>
                <w:numId w:val="0"/>
              </w:numPr>
              <w:jc w:val="both"/>
            </w:pPr>
            <w:r w:rsidRPr="003B17B4">
              <w:t>ИД-3</w:t>
            </w:r>
            <w:r w:rsidRPr="003B17B4">
              <w:rPr>
                <w:vertAlign w:val="subscript"/>
              </w:rPr>
              <w:t>ОПК-7</w:t>
            </w:r>
            <w:r w:rsidRPr="003B17B4">
              <w:t>Владеть: навыком проведения исследования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</w:tr>
    </w:tbl>
    <w:p w:rsidR="00AA0FE3" w:rsidRPr="00451524" w:rsidRDefault="00AA0FE3" w:rsidP="003B17B4">
      <w:pPr>
        <w:numPr>
          <w:ilvl w:val="12"/>
          <w:numId w:val="0"/>
        </w:numPr>
        <w:jc w:val="both"/>
        <w:rPr>
          <w:b/>
          <w:bCs/>
          <w:color w:val="FF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3"/>
        <w:gridCol w:w="5365"/>
      </w:tblGrid>
      <w:tr w:rsidR="00AA0FE3" w:rsidRPr="000F1D67">
        <w:trPr>
          <w:tblHeader/>
        </w:trPr>
        <w:tc>
          <w:tcPr>
            <w:tcW w:w="2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E3" w:rsidRPr="000F1D67" w:rsidRDefault="00AA0FE3" w:rsidP="00EF55A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FE3" w:rsidRPr="000F1D67" w:rsidRDefault="00AA0FE3" w:rsidP="00EF55A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Наименование показателя оценивания</w:t>
            </w:r>
          </w:p>
          <w:p w:rsidR="00AA0FE3" w:rsidRPr="000F1D67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AA0FE3" w:rsidRPr="000F1D67">
        <w:trPr>
          <w:trHeight w:val="757"/>
        </w:trPr>
        <w:tc>
          <w:tcPr>
            <w:tcW w:w="2279" w:type="pct"/>
            <w:tcBorders>
              <w:top w:val="single" w:sz="8" w:space="0" w:color="auto"/>
            </w:tcBorders>
            <w:vAlign w:val="center"/>
          </w:tcPr>
          <w:p w:rsidR="00AA0FE3" w:rsidRPr="000F1D67" w:rsidRDefault="00AA0FE3" w:rsidP="003B17B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rPr>
                <w:rFonts w:eastAsia="MS Mincho"/>
              </w:rPr>
              <w:t>ИД-1</w:t>
            </w:r>
            <w:r w:rsidRPr="000F1D67">
              <w:rPr>
                <w:rFonts w:eastAsia="MS Mincho"/>
                <w:vertAlign w:val="subscript"/>
              </w:rPr>
              <w:t xml:space="preserve">ОПК-8 </w:t>
            </w:r>
            <w:r w:rsidRPr="000F1D67">
              <w:t>Знать: методы исследования и стандартных испытаний для оценки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2721" w:type="pct"/>
            <w:tcBorders>
              <w:top w:val="single" w:sz="8" w:space="0" w:color="auto"/>
            </w:tcBorders>
            <w:vAlign w:val="center"/>
          </w:tcPr>
          <w:p w:rsidR="00AA0FE3" w:rsidRPr="000F1D67" w:rsidRDefault="00AA0FE3" w:rsidP="003B17B4">
            <w:pPr>
              <w:jc w:val="both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 xml:space="preserve">Знать </w:t>
            </w:r>
            <w:r w:rsidRPr="000F1D67">
              <w:rPr>
                <w:spacing w:val="1"/>
                <w:sz w:val="24"/>
                <w:szCs w:val="24"/>
              </w:rPr>
              <w:t xml:space="preserve">ассортимент тканей, трикотажных и нетканых полотен, </w:t>
            </w:r>
            <w:r w:rsidRPr="000F1D67">
              <w:rPr>
                <w:sz w:val="24"/>
                <w:szCs w:val="24"/>
              </w:rPr>
              <w:t>подкладочных, прокладочных, утепляющих</w:t>
            </w:r>
            <w:r w:rsidRPr="000F1D67">
              <w:t xml:space="preserve"> материалов, скрепляющих и отделочных материалов и фурнитуры; методы оценки качества материалов.</w:t>
            </w:r>
          </w:p>
        </w:tc>
      </w:tr>
      <w:tr w:rsidR="00AA0FE3" w:rsidRPr="000F1D67">
        <w:trPr>
          <w:trHeight w:val="888"/>
        </w:trPr>
        <w:tc>
          <w:tcPr>
            <w:tcW w:w="2279" w:type="pct"/>
            <w:vAlign w:val="center"/>
          </w:tcPr>
          <w:p w:rsidR="00AA0FE3" w:rsidRPr="000F1D67" w:rsidRDefault="00AA0FE3" w:rsidP="003B17B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rPr>
                <w:rFonts w:eastAsia="MS Mincho"/>
              </w:rPr>
              <w:t>ИД-2</w:t>
            </w:r>
            <w:r w:rsidRPr="000F1D67">
              <w:rPr>
                <w:rFonts w:eastAsia="MS Mincho"/>
                <w:vertAlign w:val="subscript"/>
              </w:rPr>
              <w:t xml:space="preserve">ОПК-8 </w:t>
            </w:r>
            <w:r w:rsidRPr="000F1D67">
              <w:t>Уметь: обоснованно выбирать методы исследования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  <w:tc>
          <w:tcPr>
            <w:tcW w:w="2721" w:type="pct"/>
            <w:vAlign w:val="center"/>
          </w:tcPr>
          <w:p w:rsidR="00AA0FE3" w:rsidRPr="000F1D67" w:rsidRDefault="00AA0FE3" w:rsidP="003B17B4">
            <w:pPr>
              <w:pStyle w:val="a5"/>
              <w:ind w:left="0" w:firstLine="0"/>
              <w:jc w:val="both"/>
            </w:pPr>
            <w:r w:rsidRPr="000F1D67">
              <w:rPr>
                <w:sz w:val="24"/>
                <w:szCs w:val="24"/>
              </w:rPr>
              <w:t>Уметь</w:t>
            </w:r>
            <w:r w:rsidRPr="000F1D67">
              <w:rPr>
                <w:spacing w:val="1"/>
              </w:rPr>
              <w:t xml:space="preserve"> ориентироваться в ассортименте материалов; </w:t>
            </w:r>
            <w:r w:rsidRPr="000F1D67">
              <w:t>рационально и обоснованно выбирать материалы в пакет одежды;пользоваться стандартами, прейскурантами и другой технической документацией; производить оценку качества материалов.</w:t>
            </w:r>
          </w:p>
          <w:p w:rsidR="00AA0FE3" w:rsidRPr="000F1D67" w:rsidRDefault="00AA0FE3" w:rsidP="003B17B4">
            <w:pPr>
              <w:pStyle w:val="a5"/>
              <w:tabs>
                <w:tab w:val="left" w:pos="1430"/>
              </w:tabs>
              <w:ind w:left="-33" w:right="3" w:hanging="3"/>
              <w:jc w:val="both"/>
              <w:rPr>
                <w:sz w:val="24"/>
                <w:szCs w:val="24"/>
              </w:rPr>
            </w:pPr>
          </w:p>
        </w:tc>
      </w:tr>
      <w:tr w:rsidR="00AA0FE3" w:rsidRPr="000F1D67">
        <w:trPr>
          <w:trHeight w:val="888"/>
        </w:trPr>
        <w:tc>
          <w:tcPr>
            <w:tcW w:w="2279" w:type="pct"/>
            <w:vAlign w:val="center"/>
          </w:tcPr>
          <w:p w:rsidR="00AA0FE3" w:rsidRPr="000F1D67" w:rsidRDefault="00AA0FE3" w:rsidP="003B17B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t>ИД-3</w:t>
            </w:r>
            <w:r w:rsidRPr="000F1D67">
              <w:rPr>
                <w:vertAlign w:val="subscript"/>
              </w:rPr>
              <w:t xml:space="preserve">ОПК-7 </w:t>
            </w:r>
            <w:r w:rsidRPr="000F1D67">
              <w:t>Владеть: навыком проведения исследования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  <w:tc>
          <w:tcPr>
            <w:tcW w:w="2721" w:type="pct"/>
            <w:vAlign w:val="center"/>
          </w:tcPr>
          <w:p w:rsidR="00AA0FE3" w:rsidRPr="000F1D67" w:rsidRDefault="00AA0FE3" w:rsidP="003B17B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 xml:space="preserve">Владеть </w:t>
            </w:r>
            <w:r w:rsidRPr="000F1D67">
              <w:t>навыками конфекционирования материалов в пакет швейных изделий; методами оценки качества материалов</w:t>
            </w:r>
          </w:p>
        </w:tc>
      </w:tr>
    </w:tbl>
    <w:p w:rsidR="00AA0FE3" w:rsidRPr="0039437B" w:rsidRDefault="00AA0FE3" w:rsidP="00210123">
      <w:pPr>
        <w:pStyle w:val="a5"/>
        <w:tabs>
          <w:tab w:val="left" w:pos="1423"/>
        </w:tabs>
        <w:ind w:left="0" w:right="3" w:firstLine="709"/>
        <w:jc w:val="both"/>
      </w:pPr>
    </w:p>
    <w:p w:rsidR="00AA0FE3" w:rsidRPr="0039437B" w:rsidRDefault="00AA0FE3" w:rsidP="00210123">
      <w:pPr>
        <w:jc w:val="center"/>
        <w:rPr>
          <w:b/>
          <w:bCs/>
        </w:rPr>
      </w:pPr>
      <w:r w:rsidRPr="0039437B">
        <w:rPr>
          <w:b/>
          <w:bCs/>
          <w:sz w:val="24"/>
          <w:szCs w:val="24"/>
        </w:rPr>
        <w:t xml:space="preserve">4. </w:t>
      </w:r>
      <w:r w:rsidRPr="0039437B">
        <w:rPr>
          <w:b/>
          <w:bCs/>
        </w:rPr>
        <w:t>Распределение трудоемкости (час.) дисциплины по темам и видам занятий</w:t>
      </w:r>
    </w:p>
    <w:p w:rsidR="00AA0FE3" w:rsidRPr="0039437B" w:rsidRDefault="00AA0FE3" w:rsidP="00210123">
      <w:pPr>
        <w:pStyle w:val="1"/>
        <w:tabs>
          <w:tab w:val="left" w:pos="0"/>
        </w:tabs>
        <w:spacing w:before="181"/>
        <w:ind w:left="0"/>
      </w:pPr>
    </w:p>
    <w:tbl>
      <w:tblPr>
        <w:tblW w:w="4926" w:type="pct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19"/>
        <w:gridCol w:w="513"/>
        <w:gridCol w:w="4665"/>
        <w:gridCol w:w="867"/>
        <w:gridCol w:w="673"/>
        <w:gridCol w:w="1342"/>
        <w:gridCol w:w="850"/>
      </w:tblGrid>
      <w:tr w:rsidR="00AA0FE3" w:rsidRPr="003E035F">
        <w:trPr>
          <w:trHeight w:val="553"/>
        </w:trPr>
        <w:tc>
          <w:tcPr>
            <w:tcW w:w="325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ind w:left="0" w:right="3"/>
              <w:jc w:val="center"/>
              <w:rPr>
                <w:lang w:val="en-US"/>
              </w:rPr>
            </w:pPr>
            <w:r w:rsidRPr="003E035F">
              <w:t xml:space="preserve">№ </w:t>
            </w:r>
          </w:p>
          <w:p w:rsidR="00AA0FE3" w:rsidRPr="003E035F" w:rsidRDefault="00AA0FE3" w:rsidP="00EF55A0">
            <w:pPr>
              <w:pStyle w:val="TableParagraph"/>
              <w:ind w:left="0" w:right="3"/>
              <w:jc w:val="center"/>
            </w:pPr>
            <w:r w:rsidRPr="003E035F">
              <w:t>моду- ля</w:t>
            </w:r>
          </w:p>
        </w:tc>
        <w:tc>
          <w:tcPr>
            <w:tcW w:w="26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ind w:left="0" w:right="3"/>
              <w:jc w:val="center"/>
            </w:pPr>
            <w:r w:rsidRPr="003E035F">
              <w:t>№ те- мы</w:t>
            </w:r>
          </w:p>
        </w:tc>
        <w:tc>
          <w:tcPr>
            <w:tcW w:w="244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before="6"/>
              <w:ind w:left="0" w:right="3" w:firstLine="709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AA0FE3" w:rsidRPr="003E035F" w:rsidRDefault="00AA0FE3" w:rsidP="00EF55A0">
            <w:pPr>
              <w:pStyle w:val="TableParagraph"/>
              <w:ind w:left="0" w:right="3" w:firstLine="709"/>
              <w:jc w:val="center"/>
            </w:pPr>
            <w:r w:rsidRPr="003E035F">
              <w:t>Наименование темы</w:t>
            </w:r>
          </w:p>
        </w:tc>
        <w:tc>
          <w:tcPr>
            <w:tcW w:w="1958" w:type="pct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ind w:left="0" w:right="3" w:firstLine="709"/>
              <w:jc w:val="center"/>
            </w:pPr>
            <w:r w:rsidRPr="003E035F">
              <w:t xml:space="preserve">Часы </w:t>
            </w:r>
          </w:p>
        </w:tc>
      </w:tr>
      <w:tr w:rsidR="00AA0FE3" w:rsidRPr="003E035F">
        <w:trPr>
          <w:trHeight w:val="145"/>
        </w:trPr>
        <w:tc>
          <w:tcPr>
            <w:tcW w:w="325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24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49" w:lineRule="exact"/>
              <w:ind w:left="0" w:right="3"/>
              <w:jc w:val="center"/>
            </w:pPr>
            <w:r w:rsidRPr="003E035F">
              <w:t>Всего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ind w:left="0" w:right="3"/>
              <w:jc w:val="center"/>
            </w:pPr>
            <w:r w:rsidRPr="003E035F">
              <w:t>Лек-ции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ind w:left="0" w:right="3"/>
              <w:jc w:val="center"/>
            </w:pPr>
            <w:r w:rsidRPr="003E035F">
              <w:t>Практические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49" w:lineRule="exact"/>
              <w:ind w:left="0" w:right="3"/>
              <w:jc w:val="center"/>
            </w:pPr>
            <w:r w:rsidRPr="003E035F">
              <w:t>СРС</w:t>
            </w:r>
          </w:p>
        </w:tc>
      </w:tr>
      <w:tr w:rsidR="00AA0FE3" w:rsidRPr="003E035F">
        <w:trPr>
          <w:trHeight w:val="251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  <w:r w:rsidRPr="003E035F">
              <w:rPr>
                <w:b/>
                <w:bCs/>
                <w:lang w:val="en-US"/>
              </w:rPr>
              <w:t>2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left="0" w:right="3" w:firstLine="709"/>
              <w:jc w:val="center"/>
              <w:rPr>
                <w:b/>
                <w:bCs/>
                <w:lang w:val="en-US"/>
              </w:rPr>
            </w:pPr>
            <w:r w:rsidRPr="003E035F">
              <w:rPr>
                <w:b/>
                <w:bCs/>
                <w:lang w:val="en-US"/>
              </w:rPr>
              <w:t>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  <w:r w:rsidRPr="003E035F">
              <w:rPr>
                <w:b/>
                <w:bCs/>
                <w:lang w:val="en-US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  <w:lang w:val="en-US"/>
              </w:rPr>
              <w:t>5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  <w:r w:rsidRPr="003E035F">
              <w:rPr>
                <w:b/>
                <w:bCs/>
                <w:lang w:val="en-US"/>
              </w:rPr>
              <w:t>7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  <w:r w:rsidRPr="003E035F">
              <w:rPr>
                <w:b/>
                <w:bCs/>
                <w:lang w:val="en-US"/>
              </w:rPr>
              <w:t>8</w:t>
            </w:r>
          </w:p>
        </w:tc>
      </w:tr>
      <w:tr w:rsidR="00AA0FE3" w:rsidRPr="003E035F">
        <w:trPr>
          <w:trHeight w:val="251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left="0" w:right="3" w:firstLine="709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5семестр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EF55A0">
            <w:pPr>
              <w:pStyle w:val="TableParagraph"/>
              <w:spacing w:line="231" w:lineRule="exact"/>
              <w:ind w:right="3"/>
              <w:jc w:val="center"/>
              <w:rPr>
                <w:b/>
                <w:bCs/>
              </w:rPr>
            </w:pP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  <w:szCs w:val="24"/>
              </w:rPr>
            </w:pPr>
            <w:r w:rsidRPr="003E035F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15" w:right="3"/>
              <w:jc w:val="center"/>
            </w:pPr>
            <w:r w:rsidRPr="003E035F">
              <w:t>1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0" w:right="3"/>
              <w:rPr>
                <w:sz w:val="24"/>
                <w:szCs w:val="24"/>
              </w:rPr>
            </w:pPr>
            <w:r w:rsidRPr="003E035F">
              <w:t>Ассортимент, требования и свойства тканей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15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5</w:t>
            </w:r>
          </w:p>
        </w:tc>
      </w:tr>
      <w:tr w:rsidR="00AA0FE3" w:rsidRPr="003E035F">
        <w:trPr>
          <w:trHeight w:val="246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  <w:szCs w:val="24"/>
              </w:rPr>
            </w:pPr>
            <w:r w:rsidRPr="003E035F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15" w:right="3"/>
              <w:jc w:val="center"/>
            </w:pPr>
            <w:r w:rsidRPr="003E035F">
              <w:t>2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37" w:lineRule="auto"/>
              <w:ind w:left="0" w:right="3"/>
              <w:rPr>
                <w:sz w:val="24"/>
                <w:szCs w:val="24"/>
              </w:rPr>
            </w:pPr>
            <w:r w:rsidRPr="003E035F">
              <w:t>Ассортимент, требования и свойства трикотажных полотен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5</w:t>
            </w:r>
          </w:p>
        </w:tc>
      </w:tr>
      <w:tr w:rsidR="00AA0FE3" w:rsidRPr="003E035F">
        <w:trPr>
          <w:trHeight w:val="553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15" w:right="3"/>
              <w:jc w:val="center"/>
            </w:pPr>
            <w:r w:rsidRPr="003E035F">
              <w:t>3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70" w:lineRule="exact"/>
              <w:ind w:left="0" w:right="3"/>
              <w:rPr>
                <w:sz w:val="24"/>
                <w:szCs w:val="24"/>
              </w:rPr>
            </w:pPr>
            <w:r w:rsidRPr="003E035F">
              <w:t>Ассортимент, требования и свойства нетканых полотен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9" w:lineRule="exact"/>
              <w:ind w:left="0" w:right="3"/>
              <w:jc w:val="center"/>
            </w:pPr>
            <w:r>
              <w:t>5</w:t>
            </w: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15" w:right="3"/>
              <w:jc w:val="center"/>
            </w:pPr>
            <w:r w:rsidRPr="003E035F">
              <w:t>4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0" w:right="3"/>
              <w:rPr>
                <w:sz w:val="24"/>
                <w:szCs w:val="24"/>
              </w:rPr>
            </w:pPr>
            <w:r w:rsidRPr="003E035F">
              <w:t>Ассортимент, требования и свойства вспомогательных</w:t>
            </w:r>
            <w:r>
              <w:t>, отделочных</w:t>
            </w:r>
            <w:r w:rsidRPr="003E035F">
              <w:t xml:space="preserve"> материалов для швейных изделий</w:t>
            </w:r>
            <w:r>
              <w:t xml:space="preserve"> и фурнитуры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16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55" w:lineRule="exact"/>
              <w:ind w:left="0" w:right="3"/>
              <w:rPr>
                <w:sz w:val="24"/>
                <w:szCs w:val="24"/>
              </w:rPr>
            </w:pPr>
            <w:r w:rsidRPr="003E035F">
              <w:t>Искусственная кожа, замша и мех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F41F1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 w:rsidRPr="00F41F1F"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84288B">
            <w:pPr>
              <w:pStyle w:val="TableParagraph"/>
              <w:spacing w:line="246" w:lineRule="exact"/>
              <w:ind w:left="0" w:right="3"/>
              <w:jc w:val="center"/>
            </w:pPr>
            <w:r>
              <w:t>5</w:t>
            </w: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15" w:right="3"/>
              <w:jc w:val="center"/>
            </w:pPr>
            <w:r>
              <w:t>6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0" w:right="3"/>
              <w:rPr>
                <w:sz w:val="24"/>
                <w:szCs w:val="24"/>
              </w:rPr>
            </w:pPr>
            <w:r w:rsidRPr="003E035F">
              <w:t>Сорт и качество текстильных материалов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F41F1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 w:rsidRPr="00F41F1F">
              <w:t>24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20</w:t>
            </w: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15" w:right="3"/>
              <w:jc w:val="center"/>
            </w:pPr>
            <w:r>
              <w:t>7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0" w:right="3"/>
              <w:rPr>
                <w:sz w:val="24"/>
                <w:szCs w:val="24"/>
              </w:rPr>
            </w:pPr>
            <w:r w:rsidRPr="003E035F">
              <w:rPr>
                <w:sz w:val="24"/>
                <w:szCs w:val="24"/>
              </w:rPr>
              <w:t>Рациональный выбор материалов в пакет швейных изделий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F41F1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 w:rsidRPr="00F41F1F">
              <w:t>30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-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</w:pPr>
            <w:r>
              <w:t>26</w:t>
            </w:r>
          </w:p>
        </w:tc>
      </w:tr>
      <w:tr w:rsidR="00AA0FE3" w:rsidRPr="003E035F">
        <w:trPr>
          <w:trHeight w:val="275"/>
        </w:trPr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15" w:right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15" w:right="3"/>
              <w:jc w:val="center"/>
              <w:rPr>
                <w:b/>
                <w:bCs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55" w:lineRule="exact"/>
              <w:ind w:left="0" w:right="3"/>
              <w:rPr>
                <w:b/>
                <w:bCs/>
                <w:sz w:val="24"/>
                <w:szCs w:val="24"/>
              </w:rPr>
            </w:pPr>
            <w:r w:rsidRPr="003E035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108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16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16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A0FE3" w:rsidRPr="003E035F" w:rsidRDefault="00AA0FE3" w:rsidP="003E035F">
            <w:pPr>
              <w:pStyle w:val="TableParagraph"/>
              <w:spacing w:line="246" w:lineRule="exact"/>
              <w:ind w:left="0" w:right="3"/>
              <w:jc w:val="center"/>
              <w:rPr>
                <w:b/>
                <w:bCs/>
              </w:rPr>
            </w:pPr>
            <w:r w:rsidRPr="003E035F">
              <w:rPr>
                <w:b/>
                <w:bCs/>
              </w:rPr>
              <w:t>76</w:t>
            </w:r>
          </w:p>
        </w:tc>
      </w:tr>
    </w:tbl>
    <w:p w:rsidR="00AA0FE3" w:rsidRPr="00451524" w:rsidRDefault="00AA0FE3" w:rsidP="00210123">
      <w:pPr>
        <w:spacing w:line="233" w:lineRule="exact"/>
        <w:ind w:right="3"/>
        <w:rPr>
          <w:color w:val="FF0000"/>
        </w:rPr>
      </w:pPr>
    </w:p>
    <w:p w:rsidR="00AA0FE3" w:rsidRPr="00E934A6" w:rsidRDefault="00AA0FE3" w:rsidP="00210123">
      <w:pPr>
        <w:pStyle w:val="a5"/>
        <w:tabs>
          <w:tab w:val="left" w:pos="3825"/>
        </w:tabs>
        <w:spacing w:before="90"/>
        <w:ind w:left="3541" w:firstLine="0"/>
        <w:rPr>
          <w:b/>
          <w:bCs/>
          <w:sz w:val="24"/>
          <w:szCs w:val="24"/>
        </w:rPr>
      </w:pPr>
      <w:r w:rsidRPr="00E934A6">
        <w:rPr>
          <w:b/>
          <w:bCs/>
          <w:sz w:val="24"/>
          <w:szCs w:val="24"/>
        </w:rPr>
        <w:t>5. Содержание лекционного курса</w:t>
      </w:r>
    </w:p>
    <w:p w:rsidR="00AA0FE3" w:rsidRPr="00E934A6" w:rsidRDefault="00AA0FE3" w:rsidP="00210123">
      <w:pPr>
        <w:pStyle w:val="a3"/>
        <w:spacing w:before="3"/>
        <w:rPr>
          <w:b/>
          <w:bCs/>
        </w:rPr>
      </w:pP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32"/>
        <w:gridCol w:w="830"/>
        <w:gridCol w:w="705"/>
        <w:gridCol w:w="4182"/>
        <w:gridCol w:w="3109"/>
      </w:tblGrid>
      <w:tr w:rsidR="00AA0FE3" w:rsidRPr="00E934A6">
        <w:trPr>
          <w:trHeight w:val="1126"/>
        </w:trPr>
        <w:tc>
          <w:tcPr>
            <w:tcW w:w="432" w:type="pct"/>
          </w:tcPr>
          <w:p w:rsidR="00AA0FE3" w:rsidRPr="00E934A6" w:rsidRDefault="00AA0FE3" w:rsidP="00EF55A0">
            <w:pPr>
              <w:pStyle w:val="TableParagraph"/>
              <w:ind w:left="196" w:right="54" w:firstLine="115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№ Темы</w:t>
            </w:r>
          </w:p>
        </w:tc>
        <w:tc>
          <w:tcPr>
            <w:tcW w:w="431" w:type="pct"/>
          </w:tcPr>
          <w:p w:rsidR="00AA0FE3" w:rsidRPr="00E934A6" w:rsidRDefault="00AA0FE3" w:rsidP="00EF55A0">
            <w:pPr>
              <w:pStyle w:val="TableParagraph"/>
              <w:ind w:left="138" w:right="100" w:hanging="15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Всего часов</w:t>
            </w:r>
          </w:p>
        </w:tc>
        <w:tc>
          <w:tcPr>
            <w:tcW w:w="366" w:type="pct"/>
          </w:tcPr>
          <w:p w:rsidR="00AA0FE3" w:rsidRPr="00E934A6" w:rsidRDefault="00AA0FE3" w:rsidP="00EF55A0">
            <w:pPr>
              <w:pStyle w:val="TableParagraph"/>
              <w:ind w:left="140" w:right="127" w:firstLine="98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№ лек-ции</w:t>
            </w:r>
          </w:p>
        </w:tc>
        <w:tc>
          <w:tcPr>
            <w:tcW w:w="2815" w:type="pct"/>
            <w:tcBorders>
              <w:right w:val="single" w:sz="4" w:space="0" w:color="000000"/>
            </w:tcBorders>
          </w:tcPr>
          <w:p w:rsidR="00AA0FE3" w:rsidRPr="00E934A6" w:rsidRDefault="00AA0FE3" w:rsidP="00EF55A0">
            <w:pPr>
              <w:pStyle w:val="TableParagraph"/>
              <w:spacing w:line="268" w:lineRule="exact"/>
              <w:ind w:left="834" w:right="829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Тема лекции.</w:t>
            </w:r>
          </w:p>
          <w:p w:rsidR="00AA0FE3" w:rsidRPr="00E934A6" w:rsidRDefault="00AA0FE3" w:rsidP="00EF55A0">
            <w:pPr>
              <w:pStyle w:val="TableParagraph"/>
              <w:ind w:left="834" w:right="831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E934A6" w:rsidRDefault="00AA0FE3" w:rsidP="000F1D67">
            <w:pPr>
              <w:pStyle w:val="TableParagraph"/>
              <w:ind w:left="207" w:right="197" w:firstLine="4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Учебно-методическоеобеспечение</w:t>
            </w:r>
          </w:p>
        </w:tc>
      </w:tr>
      <w:tr w:rsidR="00AA0FE3" w:rsidRPr="00E934A6">
        <w:trPr>
          <w:trHeight w:val="273"/>
        </w:trPr>
        <w:tc>
          <w:tcPr>
            <w:tcW w:w="432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3</w:t>
            </w:r>
          </w:p>
        </w:tc>
        <w:tc>
          <w:tcPr>
            <w:tcW w:w="2815" w:type="pct"/>
            <w:tcBorders>
              <w:right w:val="single" w:sz="4" w:space="0" w:color="000000"/>
            </w:tcBorders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5</w:t>
            </w:r>
          </w:p>
        </w:tc>
      </w:tr>
      <w:tr w:rsidR="00AA0FE3" w:rsidRPr="00E934A6">
        <w:trPr>
          <w:trHeight w:val="273"/>
        </w:trPr>
        <w:tc>
          <w:tcPr>
            <w:tcW w:w="432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tcBorders>
              <w:right w:val="single" w:sz="4" w:space="0" w:color="000000"/>
            </w:tcBorders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E934A6" w:rsidRDefault="00AA0FE3" w:rsidP="00EF55A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AA0FE3" w:rsidRPr="00E934A6">
        <w:trPr>
          <w:trHeight w:val="273"/>
        </w:trPr>
        <w:tc>
          <w:tcPr>
            <w:tcW w:w="432" w:type="pct"/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3E035F">
              <w:t>1</w:t>
            </w:r>
          </w:p>
        </w:tc>
        <w:tc>
          <w:tcPr>
            <w:tcW w:w="431" w:type="pct"/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66" w:type="pct"/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815" w:type="pct"/>
            <w:tcBorders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tabs>
                <w:tab w:val="left" w:pos="257"/>
              </w:tabs>
              <w:ind w:left="99" w:right="102"/>
              <w:jc w:val="both"/>
              <w:rPr>
                <w:b/>
                <w:bCs/>
              </w:rPr>
            </w:pPr>
            <w:r w:rsidRPr="00E934A6">
              <w:rPr>
                <w:b/>
                <w:bCs/>
              </w:rPr>
              <w:t>Ассортимент, требования и свойства тканей</w:t>
            </w:r>
          </w:p>
          <w:p w:rsidR="00AA0FE3" w:rsidRPr="007226DF" w:rsidRDefault="00AA0FE3" w:rsidP="00E934A6">
            <w:pPr>
              <w:jc w:val="both"/>
            </w:pPr>
            <w:r>
              <w:t>А</w:t>
            </w:r>
            <w:r w:rsidRPr="007226DF">
              <w:t>ссортимент, артикул, требования и свойства тканей хлопчатобумажных;</w:t>
            </w:r>
          </w:p>
          <w:p w:rsidR="00AA0FE3" w:rsidRPr="007226DF" w:rsidRDefault="00AA0FE3" w:rsidP="00E934A6">
            <w:pPr>
              <w:jc w:val="both"/>
            </w:pPr>
            <w:r>
              <w:t>А</w:t>
            </w:r>
            <w:r w:rsidRPr="007226DF">
              <w:t>ссортимент, артикул, требования и свойства льняных тканей;</w:t>
            </w:r>
          </w:p>
          <w:p w:rsidR="00AA0FE3" w:rsidRPr="007226DF" w:rsidRDefault="00AA0FE3" w:rsidP="00E934A6">
            <w:pPr>
              <w:jc w:val="both"/>
            </w:pPr>
            <w:r>
              <w:t>А</w:t>
            </w:r>
            <w:r w:rsidRPr="007226DF">
              <w:t>ссортимент, артикул, требования и свойства шерстяных тканей;</w:t>
            </w:r>
          </w:p>
          <w:p w:rsidR="00AA0FE3" w:rsidRPr="00E934A6" w:rsidRDefault="00AA0FE3" w:rsidP="00E934A6">
            <w:pPr>
              <w:pStyle w:val="TableParagraph"/>
              <w:tabs>
                <w:tab w:val="left" w:pos="257"/>
              </w:tabs>
              <w:ind w:left="99" w:right="102"/>
              <w:jc w:val="both"/>
              <w:rPr>
                <w:b/>
                <w:bCs/>
                <w:sz w:val="24"/>
                <w:szCs w:val="24"/>
              </w:rPr>
            </w:pPr>
            <w:r>
              <w:t>А</w:t>
            </w:r>
            <w:r w:rsidRPr="007226DF">
              <w:t>ссортимент, артикул, требования и свойства шелковых тканей.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1,2,5,6,7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 w:rsidRPr="003E035F">
              <w:t>2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362"/>
              <w:rPr>
                <w:color w:val="FF0000"/>
                <w:sz w:val="24"/>
                <w:szCs w:val="24"/>
              </w:rPr>
            </w:pPr>
            <w:r>
              <w:t>2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ind w:right="102"/>
              <w:rPr>
                <w:b/>
                <w:bCs/>
              </w:rPr>
            </w:pPr>
            <w:r w:rsidRPr="00E934A6">
              <w:rPr>
                <w:b/>
                <w:bCs/>
              </w:rPr>
              <w:t>Ассортимент, требования и свойства трикотажных полотен</w:t>
            </w:r>
          </w:p>
          <w:p w:rsidR="00AA0FE3" w:rsidRPr="007226DF" w:rsidRDefault="00AA0FE3" w:rsidP="00E934A6">
            <w:pPr>
              <w:jc w:val="both"/>
            </w:pPr>
            <w:r>
              <w:t>А</w:t>
            </w:r>
            <w:r w:rsidRPr="007226DF">
              <w:t xml:space="preserve">ссортимент, артикул, требования и свойства Трикотажных бельевых полотен и </w:t>
            </w:r>
          </w:p>
          <w:p w:rsidR="00AA0FE3" w:rsidRPr="00E934A6" w:rsidRDefault="00AA0FE3" w:rsidP="00E934A6">
            <w:pPr>
              <w:pStyle w:val="TableParagraph"/>
              <w:ind w:right="102"/>
              <w:rPr>
                <w:b/>
                <w:bCs/>
                <w:color w:val="FF0000"/>
                <w:sz w:val="24"/>
                <w:szCs w:val="24"/>
              </w:rPr>
            </w:pPr>
            <w:r>
              <w:t>А</w:t>
            </w:r>
            <w:r w:rsidRPr="007226DF">
              <w:t>ссортимент, артикул, требования и свойства для верхней одежды.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1,2,5,6,7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 w:rsidRPr="003E035F">
              <w:t>3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jc w:val="both"/>
              <w:rPr>
                <w:b/>
                <w:bCs/>
              </w:rPr>
            </w:pPr>
            <w:r w:rsidRPr="00E934A6">
              <w:rPr>
                <w:b/>
                <w:bCs/>
              </w:rPr>
              <w:t>Ассортимент, требования и свойства нетканых полотен</w:t>
            </w:r>
          </w:p>
          <w:p w:rsidR="00AA0FE3" w:rsidRPr="007226DF" w:rsidRDefault="00AA0FE3" w:rsidP="00E934A6">
            <w:pPr>
              <w:ind w:right="-108"/>
            </w:pPr>
            <w:r>
              <w:t>А</w:t>
            </w:r>
            <w:r w:rsidRPr="007226DF">
              <w:t>ссортимент, артикул, требования и свойства нетканых полотен ватинов;</w:t>
            </w:r>
          </w:p>
          <w:p w:rsidR="00AA0FE3" w:rsidRPr="00E934A6" w:rsidRDefault="00AA0FE3" w:rsidP="00E934A6">
            <w:pPr>
              <w:pStyle w:val="TableParagraph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t>А</w:t>
            </w:r>
            <w:r w:rsidRPr="007226DF">
              <w:t>ссортимент, артикул, требования и свойства нетканых полотен типа тканей.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1,2,5,6,7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 w:rsidRPr="003E035F">
              <w:t>4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rPr>
                <w:b/>
                <w:bCs/>
              </w:rPr>
            </w:pPr>
            <w:r w:rsidRPr="00E934A6">
              <w:rPr>
                <w:b/>
                <w:bCs/>
              </w:rPr>
              <w:t>Ассортимент, требования и свойства вспомогательных материалов для швейных изделий</w:t>
            </w:r>
          </w:p>
          <w:p w:rsidR="00AA0FE3" w:rsidRPr="007226DF" w:rsidRDefault="00AA0FE3" w:rsidP="00E934A6">
            <w:pPr>
              <w:jc w:val="both"/>
              <w:rPr>
                <w:spacing w:val="1"/>
              </w:rPr>
            </w:pPr>
            <w:r w:rsidRPr="007226DF">
              <w:t xml:space="preserve">Артикул, ассортимент, </w:t>
            </w:r>
            <w:r w:rsidRPr="007226DF">
              <w:rPr>
                <w:spacing w:val="4"/>
              </w:rPr>
              <w:t xml:space="preserve">требования и свойства утепляющих материалов: </w:t>
            </w:r>
            <w:r w:rsidRPr="007226DF">
              <w:t>ватин,</w:t>
            </w:r>
            <w:r>
              <w:t xml:space="preserve"> синтепон, холлофайбер, тинсулейт</w:t>
            </w:r>
            <w:r w:rsidRPr="007226DF">
              <w:t>.</w:t>
            </w:r>
          </w:p>
          <w:p w:rsidR="00AA0FE3" w:rsidRDefault="00AA0FE3" w:rsidP="00E934A6">
            <w:pPr>
              <w:jc w:val="both"/>
              <w:rPr>
                <w:spacing w:val="1"/>
              </w:rPr>
            </w:pPr>
            <w:r w:rsidRPr="007226DF">
              <w:rPr>
                <w:spacing w:val="1"/>
              </w:rPr>
              <w:t xml:space="preserve">Артикул, ассортимент, требования и свойства </w:t>
            </w:r>
            <w:r w:rsidRPr="007226DF">
              <w:rPr>
                <w:spacing w:val="7"/>
              </w:rPr>
              <w:t>прокладочных материалов без кле</w:t>
            </w:r>
            <w:r>
              <w:rPr>
                <w:spacing w:val="7"/>
              </w:rPr>
              <w:t>евого покрытия и</w:t>
            </w:r>
            <w:r w:rsidRPr="007226DF">
              <w:t>с клеевым покрытием.</w:t>
            </w:r>
            <w:r>
              <w:t xml:space="preserve"> В</w:t>
            </w:r>
            <w:r w:rsidRPr="007226DF">
              <w:rPr>
                <w:spacing w:val="1"/>
              </w:rPr>
              <w:t>етрозащитные прокладки</w:t>
            </w:r>
            <w:r>
              <w:rPr>
                <w:spacing w:val="1"/>
              </w:rPr>
              <w:t>.</w:t>
            </w:r>
          </w:p>
          <w:p w:rsidR="00AA0FE3" w:rsidRPr="007226DF" w:rsidRDefault="00AA0FE3" w:rsidP="00E934A6">
            <w:pPr>
              <w:jc w:val="both"/>
            </w:pPr>
            <w:r w:rsidRPr="007226DF">
              <w:rPr>
                <w:spacing w:val="1"/>
              </w:rPr>
              <w:t xml:space="preserve">Артикул, ассортимент, требования и свойства </w:t>
            </w:r>
            <w:r w:rsidRPr="007226DF">
              <w:rPr>
                <w:spacing w:val="-2"/>
              </w:rPr>
              <w:t xml:space="preserve">подкладочных материалов. Принципы подбора в </w:t>
            </w:r>
            <w:r w:rsidRPr="007226DF">
              <w:t>пакет одежды.</w:t>
            </w:r>
          </w:p>
          <w:p w:rsidR="00AA0FE3" w:rsidRPr="007226DF" w:rsidRDefault="00AA0FE3" w:rsidP="00E934A6">
            <w:pPr>
              <w:jc w:val="both"/>
            </w:pPr>
            <w:r w:rsidRPr="007226DF">
              <w:t xml:space="preserve">Ассортимент, требования, свойства и назначение </w:t>
            </w:r>
            <w:r w:rsidRPr="007226DF">
              <w:rPr>
                <w:spacing w:val="3"/>
              </w:rPr>
              <w:t xml:space="preserve">швейных ниток и рекомендации по их выбору. </w:t>
            </w:r>
            <w:r w:rsidRPr="007226DF">
              <w:rPr>
                <w:spacing w:val="2"/>
              </w:rPr>
              <w:t xml:space="preserve">Клеевые сетки, паутинки, нитки их характеристика, </w:t>
            </w:r>
            <w:r w:rsidRPr="007226DF">
              <w:t>требования и режимы применения.</w:t>
            </w:r>
          </w:p>
          <w:p w:rsidR="00AA0FE3" w:rsidRPr="007226DF" w:rsidRDefault="00AA0FE3" w:rsidP="00E934A6">
            <w:pPr>
              <w:jc w:val="both"/>
              <w:rPr>
                <w:spacing w:val="9"/>
              </w:rPr>
            </w:pPr>
            <w:r w:rsidRPr="007226DF">
              <w:t xml:space="preserve">Ассортимент, требования, свойства и назначение </w:t>
            </w:r>
            <w:r w:rsidRPr="007226DF">
              <w:rPr>
                <w:spacing w:val="5"/>
              </w:rPr>
              <w:t xml:space="preserve">отделочных материалов (кружева, тесьма, шнуры, </w:t>
            </w:r>
            <w:r w:rsidRPr="007226DF">
              <w:rPr>
                <w:spacing w:val="9"/>
              </w:rPr>
              <w:t>ленты).</w:t>
            </w:r>
          </w:p>
          <w:p w:rsidR="00AA0FE3" w:rsidRPr="00E934A6" w:rsidRDefault="00AA0FE3" w:rsidP="00E934A6">
            <w:pPr>
              <w:pStyle w:val="TableParagraph"/>
              <w:rPr>
                <w:b/>
                <w:bCs/>
                <w:color w:val="FF0000"/>
                <w:sz w:val="24"/>
                <w:szCs w:val="24"/>
              </w:rPr>
            </w:pPr>
            <w:r w:rsidRPr="007226DF">
              <w:lastRenderedPageBreak/>
              <w:t xml:space="preserve">Ассортимент, требования, свойства и назначение </w:t>
            </w:r>
            <w:r w:rsidRPr="007226DF">
              <w:rPr>
                <w:spacing w:val="9"/>
              </w:rPr>
              <w:t xml:space="preserve">фурнитуры (пуговиц, крючков и петель, </w:t>
            </w:r>
            <w:r w:rsidRPr="007226DF">
              <w:rPr>
                <w:spacing w:val="5"/>
              </w:rPr>
              <w:t xml:space="preserve">застежки-молнии, пряжки и т.п.) их выбор в пакет </w:t>
            </w:r>
            <w:r w:rsidRPr="007226DF">
              <w:rPr>
                <w:spacing w:val="-4"/>
              </w:rPr>
              <w:t>одежды.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1,2,5,6,7,8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>
              <w:lastRenderedPageBreak/>
              <w:t>85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362"/>
              <w:rPr>
                <w:color w:val="FF0000"/>
                <w:sz w:val="24"/>
                <w:szCs w:val="24"/>
              </w:rPr>
            </w:pPr>
            <w:r>
              <w:t>1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ind w:right="102" w:firstLine="21"/>
              <w:jc w:val="both"/>
              <w:rPr>
                <w:b/>
                <w:bCs/>
              </w:rPr>
            </w:pPr>
            <w:r w:rsidRPr="00E934A6">
              <w:rPr>
                <w:b/>
                <w:bCs/>
              </w:rPr>
              <w:t>Искусственная кожа, замша и мех</w:t>
            </w:r>
          </w:p>
          <w:p w:rsidR="00AA0FE3" w:rsidRDefault="00AA0FE3" w:rsidP="00E934A6">
            <w:pPr>
              <w:pStyle w:val="TableParagraph"/>
              <w:ind w:right="102" w:firstLine="21"/>
              <w:jc w:val="both"/>
            </w:pPr>
            <w:r w:rsidRPr="007226DF">
              <w:t>Искусственный тканый и трикотажный мех. Производство, ассортимент, свойства, назначение.</w:t>
            </w:r>
          </w:p>
          <w:p w:rsidR="00AA0FE3" w:rsidRPr="00E934A6" w:rsidRDefault="00AA0FE3" w:rsidP="00E934A6">
            <w:pPr>
              <w:pStyle w:val="TableParagraph"/>
              <w:ind w:right="102" w:firstLine="21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7226DF">
              <w:t>Искусственная кожа. Производство, ассортимент, свойства, назначение.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1,2,3,5,6,7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>
              <w:t>6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362"/>
              <w:rPr>
                <w:color w:val="FF0000"/>
                <w:sz w:val="24"/>
                <w:szCs w:val="24"/>
              </w:rPr>
            </w:pPr>
            <w:r>
              <w:t>2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ind w:right="102" w:firstLine="21"/>
              <w:jc w:val="both"/>
              <w:rPr>
                <w:b/>
                <w:bCs/>
              </w:rPr>
            </w:pPr>
            <w:r w:rsidRPr="00E934A6">
              <w:rPr>
                <w:b/>
                <w:bCs/>
              </w:rPr>
              <w:t>Сорт и качество текстильных материалов</w:t>
            </w:r>
          </w:p>
          <w:p w:rsidR="00AA0FE3" w:rsidRPr="007226DF" w:rsidRDefault="00AA0FE3" w:rsidP="00FB2CE3">
            <w:pPr>
              <w:adjustRightInd w:val="0"/>
              <w:ind w:left="182"/>
              <w:jc w:val="both"/>
            </w:pPr>
            <w:r w:rsidRPr="007226DF">
              <w:rPr>
                <w:spacing w:val="-4"/>
              </w:rPr>
              <w:t xml:space="preserve">Пороки и дефекты. Сорт и качество основных материалов для одежды. </w:t>
            </w:r>
          </w:p>
          <w:p w:rsidR="00AA0FE3" w:rsidRPr="007226DF" w:rsidRDefault="00AA0FE3" w:rsidP="00FB2CE3">
            <w:pPr>
              <w:adjustRightInd w:val="0"/>
              <w:ind w:left="182"/>
              <w:jc w:val="both"/>
            </w:pPr>
            <w:r w:rsidRPr="007226DF">
              <w:rPr>
                <w:spacing w:val="-4"/>
              </w:rPr>
              <w:t xml:space="preserve">Сорт и качество вспомогательных материалов для одежды. </w:t>
            </w:r>
          </w:p>
          <w:p w:rsidR="00AA0FE3" w:rsidRPr="00E934A6" w:rsidRDefault="00AA0FE3" w:rsidP="00E934A6">
            <w:pPr>
              <w:pStyle w:val="TableParagraph"/>
              <w:ind w:right="102" w:firstLine="21"/>
              <w:jc w:val="both"/>
              <w:rPr>
                <w:b/>
                <w:bCs/>
              </w:rPr>
            </w:pPr>
            <w:r w:rsidRPr="007226DF">
              <w:rPr>
                <w:spacing w:val="-4"/>
              </w:rPr>
              <w:t>Сорт и качество искусственной кожи, замши, меха и готовых изделий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2,4,5,6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1"/>
              <w:jc w:val="center"/>
              <w:rPr>
                <w:color w:val="FF0000"/>
                <w:sz w:val="24"/>
                <w:szCs w:val="24"/>
              </w:rPr>
            </w:pPr>
            <w:r>
              <w:t>7</w:t>
            </w:r>
          </w:p>
        </w:tc>
        <w:tc>
          <w:tcPr>
            <w:tcW w:w="431" w:type="pct"/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362"/>
              <w:rPr>
                <w:color w:val="FF0000"/>
                <w:sz w:val="24"/>
                <w:szCs w:val="24"/>
              </w:rPr>
            </w:pPr>
            <w:r>
              <w:t>4</w:t>
            </w:r>
          </w:p>
        </w:tc>
        <w:tc>
          <w:tcPr>
            <w:tcW w:w="366" w:type="pct"/>
          </w:tcPr>
          <w:p w:rsidR="00AA0FE3" w:rsidRPr="00E934A6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815" w:type="pct"/>
            <w:tcBorders>
              <w:right w:val="single" w:sz="4" w:space="0" w:color="000000"/>
            </w:tcBorders>
          </w:tcPr>
          <w:p w:rsidR="00AA0FE3" w:rsidRDefault="00AA0FE3" w:rsidP="00E934A6">
            <w:pPr>
              <w:pStyle w:val="TableParagraph"/>
              <w:ind w:right="102" w:firstLine="21"/>
              <w:jc w:val="both"/>
              <w:rPr>
                <w:b/>
                <w:bCs/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Рациональный выбор материалов в пакет швейных изделий</w:t>
            </w:r>
          </w:p>
          <w:p w:rsidR="00AA0FE3" w:rsidRPr="00FB2CE3" w:rsidRDefault="00AA0FE3" w:rsidP="00E934A6">
            <w:pPr>
              <w:pStyle w:val="TableParagraph"/>
              <w:ind w:right="102" w:firstLine="21"/>
              <w:jc w:val="both"/>
            </w:pPr>
            <w:r w:rsidRPr="00FB2CE3">
              <w:t>Конфекционирование материалов в пакет пальто.</w:t>
            </w:r>
          </w:p>
          <w:p w:rsidR="00AA0FE3" w:rsidRDefault="00AA0FE3" w:rsidP="00FB2CE3">
            <w:pPr>
              <w:pStyle w:val="TableParagraph"/>
              <w:ind w:right="102" w:firstLine="21"/>
              <w:jc w:val="both"/>
            </w:pPr>
            <w:r w:rsidRPr="00FB2CE3">
              <w:t xml:space="preserve">Конфекционирование материалов в пакет </w:t>
            </w:r>
            <w:r>
              <w:t>пиджаков, жакетов</w:t>
            </w:r>
            <w:r w:rsidRPr="00FB2CE3">
              <w:t>.</w:t>
            </w:r>
          </w:p>
          <w:p w:rsidR="00AA0FE3" w:rsidRPr="00E934A6" w:rsidRDefault="00AA0FE3" w:rsidP="00FB2CE3">
            <w:pPr>
              <w:pStyle w:val="TableParagraph"/>
              <w:ind w:right="102" w:firstLine="21"/>
              <w:jc w:val="both"/>
              <w:rPr>
                <w:b/>
                <w:bCs/>
              </w:rPr>
            </w:pPr>
            <w:r w:rsidRPr="00FB2CE3">
              <w:t xml:space="preserve">Конфекционирование материалов в пакет </w:t>
            </w:r>
            <w:r>
              <w:t>плащево-курточного ассортимента</w:t>
            </w:r>
            <w:r w:rsidRPr="00FB2CE3">
              <w:t>.</w:t>
            </w: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775985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5,</w:t>
            </w:r>
            <w:r w:rsidRPr="00775985">
              <w:rPr>
                <w:sz w:val="24"/>
                <w:szCs w:val="24"/>
              </w:rPr>
              <w:t>6</w:t>
            </w:r>
          </w:p>
        </w:tc>
      </w:tr>
      <w:tr w:rsidR="00AA0FE3" w:rsidRPr="00451524">
        <w:trPr>
          <w:trHeight w:val="273"/>
        </w:trPr>
        <w:tc>
          <w:tcPr>
            <w:tcW w:w="432" w:type="pct"/>
            <w:tcBorders>
              <w:bottom w:val="single" w:sz="4" w:space="0" w:color="000000"/>
            </w:tcBorders>
          </w:tcPr>
          <w:p w:rsidR="00AA0FE3" w:rsidRDefault="00AA0FE3" w:rsidP="00E934A6">
            <w:pPr>
              <w:pStyle w:val="TableParagraph"/>
              <w:spacing w:line="253" w:lineRule="exact"/>
              <w:ind w:left="11"/>
              <w:jc w:val="center"/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AA0FE3" w:rsidRDefault="00AA0FE3" w:rsidP="00E934A6">
            <w:pPr>
              <w:pStyle w:val="TableParagraph"/>
              <w:spacing w:line="253" w:lineRule="exact"/>
              <w:ind w:left="362"/>
            </w:pPr>
            <w:r>
              <w:t>16</w:t>
            </w:r>
          </w:p>
        </w:tc>
        <w:tc>
          <w:tcPr>
            <w:tcW w:w="366" w:type="pct"/>
            <w:tcBorders>
              <w:bottom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15" w:type="pct"/>
            <w:tcBorders>
              <w:bottom w:val="single" w:sz="4" w:space="0" w:color="000000"/>
              <w:right w:val="single" w:sz="4" w:space="0" w:color="000000"/>
            </w:tcBorders>
          </w:tcPr>
          <w:p w:rsidR="00AA0FE3" w:rsidRPr="003E035F" w:rsidRDefault="00AA0FE3" w:rsidP="00E934A6">
            <w:pPr>
              <w:pStyle w:val="TableParagraph"/>
              <w:ind w:right="102"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000000"/>
            </w:tcBorders>
          </w:tcPr>
          <w:p w:rsidR="00AA0FE3" w:rsidRPr="00451524" w:rsidRDefault="00AA0FE3" w:rsidP="00E934A6">
            <w:pPr>
              <w:pStyle w:val="TableParagraph"/>
              <w:spacing w:line="253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AA0FE3" w:rsidRPr="00451524" w:rsidRDefault="00AA0FE3" w:rsidP="00210123">
      <w:pPr>
        <w:pStyle w:val="a5"/>
        <w:tabs>
          <w:tab w:val="left" w:pos="4070"/>
        </w:tabs>
        <w:spacing w:before="90"/>
        <w:ind w:left="3434" w:firstLine="0"/>
        <w:rPr>
          <w:b/>
          <w:bCs/>
          <w:color w:val="FF0000"/>
          <w:sz w:val="24"/>
          <w:szCs w:val="24"/>
        </w:rPr>
      </w:pPr>
    </w:p>
    <w:p w:rsidR="00AA0FE3" w:rsidRPr="003E035F" w:rsidRDefault="00AA0FE3" w:rsidP="00210123">
      <w:pPr>
        <w:pStyle w:val="1"/>
        <w:numPr>
          <w:ilvl w:val="0"/>
          <w:numId w:val="13"/>
        </w:numPr>
        <w:tabs>
          <w:tab w:val="left" w:pos="3775"/>
        </w:tabs>
        <w:spacing w:before="84"/>
      </w:pPr>
      <w:r w:rsidRPr="003E035F">
        <w:t>Перечень практических занятий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2"/>
        <w:gridCol w:w="903"/>
        <w:gridCol w:w="6130"/>
        <w:gridCol w:w="1883"/>
      </w:tblGrid>
      <w:tr w:rsidR="00AA0FE3" w:rsidRPr="00E934A6">
        <w:trPr>
          <w:trHeight w:val="606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№</w:t>
            </w:r>
          </w:p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темы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Всего</w:t>
            </w:r>
          </w:p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часов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Наименование </w:t>
            </w:r>
            <w:r w:rsidR="00053451">
              <w:rPr>
                <w:sz w:val="24"/>
                <w:szCs w:val="24"/>
              </w:rPr>
              <w:t>практическ</w:t>
            </w:r>
            <w:r w:rsidRPr="00E934A6">
              <w:rPr>
                <w:sz w:val="24"/>
                <w:szCs w:val="24"/>
              </w:rPr>
              <w:t xml:space="preserve">ой работы. Задания, вопросы, отрабатываемые на </w:t>
            </w:r>
            <w:r w:rsidR="00053451">
              <w:rPr>
                <w:sz w:val="24"/>
                <w:szCs w:val="24"/>
              </w:rPr>
              <w:t>практическ</w:t>
            </w:r>
            <w:r w:rsidRPr="00E934A6">
              <w:rPr>
                <w:sz w:val="24"/>
                <w:szCs w:val="24"/>
              </w:rPr>
              <w:t>ом занятии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AA0FE3" w:rsidRPr="00E934A6">
        <w:trPr>
          <w:trHeight w:val="269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E934A6">
              <w:rPr>
                <w:sz w:val="24"/>
                <w:szCs w:val="24"/>
                <w:lang w:val="en-US"/>
              </w:rPr>
              <w:t>3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A82681">
            <w:pPr>
              <w:shd w:val="clear" w:color="auto" w:fill="FFFFFF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ИЗУЧЕНИЕ ПОРОКОВ ТЕКСТИЛЬНЫХ МАТЕРИАЛОВ</w:t>
            </w:r>
          </w:p>
          <w:p w:rsidR="00AA0FE3" w:rsidRPr="00E934A6" w:rsidRDefault="00AA0FE3" w:rsidP="006A2546">
            <w:pPr>
              <w:pStyle w:val="a5"/>
              <w:numPr>
                <w:ilvl w:val="0"/>
                <w:numId w:val="40"/>
              </w:numPr>
              <w:shd w:val="clear" w:color="auto" w:fill="FFFFFF"/>
              <w:tabs>
                <w:tab w:val="left" w:pos="29"/>
                <w:tab w:val="left" w:pos="313"/>
              </w:tabs>
              <w:adjustRightInd w:val="0"/>
              <w:ind w:left="29" w:firstLine="7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Изучить описание пороков внешнего вида тканей, трикотажных и нетканых полотен.</w:t>
            </w:r>
          </w:p>
          <w:p w:rsidR="00AA0FE3" w:rsidRPr="00E934A6" w:rsidRDefault="00AA0FE3" w:rsidP="006A2546">
            <w:pPr>
              <w:pStyle w:val="a5"/>
              <w:numPr>
                <w:ilvl w:val="0"/>
                <w:numId w:val="40"/>
              </w:numPr>
              <w:shd w:val="clear" w:color="auto" w:fill="FFFFFF"/>
              <w:tabs>
                <w:tab w:val="left" w:pos="29"/>
                <w:tab w:val="left" w:pos="313"/>
              </w:tabs>
              <w:adjustRightInd w:val="0"/>
              <w:ind w:left="29" w:firstLine="7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 Исследовать образцы материалов и определить пороки внешнего вида тканей, трикотажных и нетканых полотен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A82681">
            <w:pPr>
              <w:shd w:val="clear" w:color="auto" w:fill="FFFFFF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ОЦЕНКА КАЧЕСТВА ТКАНЕЙ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1. Ознакомиться со стандартами на сортность тканей; изучить порядок оценки сорта тканей по показателям физико-механических свойств, порокам внешнего вида и прочности окраски.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2. Определить сорт образцов тканей.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6A2546">
            <w:pPr>
              <w:shd w:val="clear" w:color="auto" w:fill="FFFFFF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ОПРЕДЕЛЕНИЕ СОРТНОСТИ ТРИКОТАЖНЫХ ПОЛОТЕН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29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1. Изучить стандарты на сортность трикотажных полотен;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29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2. Определить сорт трикотажного полотна по показателям физико-механических свойств, устойчивости окраски, дефектам внешнего вида. 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A82681">
            <w:pPr>
              <w:shd w:val="clear" w:color="auto" w:fill="FFFFFF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ОПРЕДЕЛЕНИЕ СОРТНОСТИ НЕТКАНЫХ ПОЛОТЕН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1. Изучить стандарты на сортность нетканых полотен;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2. Определить сорт нетканого полотна по показателям физико-механических свойств, устойчивости окраски, дефектам внешнего вида. </w:t>
            </w:r>
          </w:p>
          <w:p w:rsidR="00AA0FE3" w:rsidRPr="00E934A6" w:rsidRDefault="00AA0FE3" w:rsidP="00EF55A0">
            <w:pPr>
              <w:pStyle w:val="TableParagraph"/>
              <w:spacing w:line="255" w:lineRule="exact"/>
              <w:ind w:left="0" w:right="3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A82681">
            <w:pPr>
              <w:shd w:val="clear" w:color="auto" w:fill="FFFFFF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ОПРЕДЕЛЕНИЕ СОРТНОСТИ КЛЕЕВЫХ МАТЕРИАЛОВ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29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1. Изучить стандарты на сортность клеевых материалов;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29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2. Определить сорт клеевых материалов по показателям физико-механических свойств, устойчивости окраски, дефектам внешнего вида.</w:t>
            </w:r>
          </w:p>
          <w:p w:rsidR="00AA0FE3" w:rsidRPr="00E934A6" w:rsidRDefault="00AA0FE3" w:rsidP="00EF55A0">
            <w:pPr>
              <w:pStyle w:val="TableParagraph"/>
              <w:spacing w:line="255" w:lineRule="exact"/>
              <w:ind w:left="0" w:right="3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A82681">
            <w:pPr>
              <w:shd w:val="clear" w:color="auto" w:fill="FFFFFF"/>
              <w:adjustRightInd w:val="0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>ОПРЕДЕЛЕНИЕ СОРТНОСТИ ШВЕЙНЫХ НИТОК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1. Ознакомление с нормативно-технической документацией на сортность швейных ниток; 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2. Изучение оценки сорта швейных ниток по показателям физико-механических свойств; 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3. Приобретение навыков в определении сорта швейных ниток.</w:t>
            </w:r>
          </w:p>
          <w:p w:rsidR="00AA0FE3" w:rsidRPr="00E934A6" w:rsidRDefault="00AA0FE3" w:rsidP="00EF55A0">
            <w:pPr>
              <w:pStyle w:val="TableParagraph"/>
              <w:spacing w:line="255" w:lineRule="exact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6A2546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E934A6">
              <w:rPr>
                <w:b/>
                <w:bCs/>
                <w:sz w:val="24"/>
                <w:szCs w:val="24"/>
              </w:rPr>
              <w:tab/>
              <w:t>ОПРЕДЕЛЕНИЕ СОРТА ПАРТИИ ТКАНЕЙ, ШТУЧНЫХ И ПРОЧИХ ТЕКСТИЛЬНЫХ ИЗДЕЛИЙ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ознакомление с нормативно-технической документацией на сортность тканей, штучных изделий и прочих текстильных материалов швейных ниток по показателям физико-механических свойств; </w:t>
            </w:r>
          </w:p>
          <w:p w:rsidR="00AA0FE3" w:rsidRPr="00E934A6" w:rsidRDefault="00AA0FE3" w:rsidP="006A2546">
            <w:pPr>
              <w:shd w:val="clear" w:color="auto" w:fill="FFFFFF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2. изучение оценки сорта тканей, штучных изделий и прочих текстильных материалов швейных ниток по показателям физико-механических свойств; </w:t>
            </w:r>
          </w:p>
          <w:p w:rsidR="00AA0FE3" w:rsidRPr="00E934A6" w:rsidRDefault="00AA0FE3" w:rsidP="00E934A6">
            <w:pPr>
              <w:shd w:val="clear" w:color="auto" w:fill="FFFFFF"/>
              <w:adjustRightInd w:val="0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 xml:space="preserve">3. приобретение навыков в определении сорта штучных изделий и прочих текстильных материалов швейных ниток по показателям физико-механических свойств. 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E934A6">
        <w:trPr>
          <w:trHeight w:val="253"/>
        </w:trPr>
        <w:tc>
          <w:tcPr>
            <w:tcW w:w="478" w:type="pct"/>
          </w:tcPr>
          <w:p w:rsidR="00AA0FE3" w:rsidRPr="00E934A6" w:rsidRDefault="00AA0FE3" w:rsidP="00EF55A0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Всего:</w:t>
            </w:r>
          </w:p>
        </w:tc>
        <w:tc>
          <w:tcPr>
            <w:tcW w:w="458" w:type="pct"/>
          </w:tcPr>
          <w:p w:rsidR="00AA0FE3" w:rsidRPr="00E934A6" w:rsidRDefault="00AA0FE3" w:rsidP="00EF55A0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934A6">
              <w:rPr>
                <w:sz w:val="24"/>
                <w:szCs w:val="24"/>
              </w:rPr>
              <w:t>16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AA0FE3" w:rsidRPr="00E934A6" w:rsidRDefault="00AA0FE3" w:rsidP="00EF55A0">
            <w:pPr>
              <w:pStyle w:val="TableParagraph"/>
              <w:spacing w:line="264" w:lineRule="exact"/>
              <w:ind w:left="0" w:right="3" w:firstLine="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AA0FE3" w:rsidRPr="00E934A6" w:rsidRDefault="00AA0FE3" w:rsidP="00EF55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0FE3" w:rsidRPr="00E934A6" w:rsidRDefault="00AA0FE3" w:rsidP="003E035F">
      <w:pPr>
        <w:widowControl/>
        <w:numPr>
          <w:ilvl w:val="0"/>
          <w:numId w:val="13"/>
        </w:numPr>
        <w:autoSpaceDE/>
        <w:autoSpaceDN/>
        <w:ind w:left="0" w:firstLine="0"/>
        <w:jc w:val="center"/>
        <w:rPr>
          <w:b/>
          <w:bCs/>
          <w:sz w:val="24"/>
          <w:szCs w:val="24"/>
        </w:rPr>
      </w:pPr>
      <w:r w:rsidRPr="00E934A6">
        <w:rPr>
          <w:b/>
          <w:bCs/>
          <w:sz w:val="24"/>
          <w:szCs w:val="24"/>
        </w:rPr>
        <w:t>Перечень лабораторных работ</w:t>
      </w:r>
    </w:p>
    <w:p w:rsidR="00AA0FE3" w:rsidRPr="00E934A6" w:rsidRDefault="00AA0FE3" w:rsidP="003E035F">
      <w:pPr>
        <w:pStyle w:val="a3"/>
        <w:spacing w:before="5"/>
      </w:pPr>
      <w:r w:rsidRPr="00E934A6">
        <w:t>По данной дисциплине лабораторные работы  не предусмотрены учебным планом</w:t>
      </w:r>
    </w:p>
    <w:p w:rsidR="00AA0FE3" w:rsidRPr="00E934A6" w:rsidRDefault="00AA0FE3" w:rsidP="00210123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 w:rsidRPr="00E934A6">
        <w:t>Задания для самостоятельной работы студентов</w:t>
      </w:r>
    </w:p>
    <w:p w:rsidR="00AA0FE3" w:rsidRPr="00E934A6" w:rsidRDefault="00AA0FE3" w:rsidP="00863EF0">
      <w:pPr>
        <w:pStyle w:val="a3"/>
        <w:ind w:left="0" w:firstLine="709"/>
      </w:pPr>
      <w:r w:rsidRPr="00E934A6">
        <w:t>Цели самостоятельной работы</w:t>
      </w:r>
      <w:r>
        <w:t>: ф</w:t>
      </w:r>
      <w:r w:rsidRPr="00E934A6">
        <w:t>ормирование способностей к самостоятельному познанию и обучению, поиску литературы, обобщению и анализу полученных результатов. Поиску новых и неординарных решений, аргументированному отстаиванию своих предложений, умение подготовки выступления и ведения дискуссии.</w:t>
      </w:r>
    </w:p>
    <w:p w:rsidR="00AA0FE3" w:rsidRPr="00E934A6" w:rsidRDefault="00AA0FE3" w:rsidP="00210123">
      <w:pPr>
        <w:pStyle w:val="a3"/>
        <w:ind w:left="0" w:right="389" w:firstLine="709"/>
        <w:jc w:val="both"/>
      </w:pPr>
      <w:r w:rsidRPr="00E934A6">
        <w:t>Самостоятельная работа заключается в изучении отдельных тем курса по заданию преподавателя, подготовке к практическим занятиям, рубежному контролю, зачету.</w:t>
      </w:r>
    </w:p>
    <w:p w:rsidR="00AA0FE3" w:rsidRPr="00E934A6" w:rsidRDefault="00AA0FE3" w:rsidP="00210123">
      <w:pPr>
        <w:pStyle w:val="a3"/>
        <w:spacing w:before="3" w:after="1"/>
        <w:rPr>
          <w:b/>
          <w:bCs/>
        </w:rPr>
      </w:pP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34"/>
        <w:gridCol w:w="832"/>
        <w:gridCol w:w="6106"/>
        <w:gridCol w:w="1883"/>
      </w:tblGrid>
      <w:tr w:rsidR="00AA0FE3" w:rsidRPr="000F1D67">
        <w:trPr>
          <w:trHeight w:val="1103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ind w:left="162" w:right="130" w:firstLine="148"/>
              <w:rPr>
                <w:sz w:val="24"/>
                <w:szCs w:val="24"/>
              </w:rPr>
            </w:pPr>
            <w:bookmarkStart w:id="0" w:name="_Hlk83721940"/>
            <w:r w:rsidRPr="000F1D67">
              <w:rPr>
                <w:sz w:val="24"/>
                <w:szCs w:val="24"/>
              </w:rPr>
              <w:t>№ темы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ind w:left="138" w:right="100" w:hanging="15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Всего часов</w:t>
            </w:r>
          </w:p>
        </w:tc>
        <w:tc>
          <w:tcPr>
            <w:tcW w:w="3162" w:type="pct"/>
          </w:tcPr>
          <w:p w:rsidR="00AA0FE3" w:rsidRPr="000F1D67" w:rsidRDefault="00AA0FE3" w:rsidP="00EF55A0">
            <w:pPr>
              <w:pStyle w:val="TableParagraph"/>
              <w:ind w:left="2539" w:right="399" w:hanging="2110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975" w:type="pct"/>
            <w:tcBorders>
              <w:right w:val="single" w:sz="4" w:space="0" w:color="000000"/>
            </w:tcBorders>
          </w:tcPr>
          <w:p w:rsidR="00AA0FE3" w:rsidRPr="000F1D67" w:rsidRDefault="00AA0FE3" w:rsidP="00EF55A0">
            <w:pPr>
              <w:pStyle w:val="TableParagraph"/>
              <w:ind w:left="232" w:right="222" w:firstLine="4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Учебно- методическое</w:t>
            </w:r>
          </w:p>
          <w:p w:rsidR="00AA0FE3" w:rsidRPr="000F1D67" w:rsidRDefault="00AA0FE3" w:rsidP="00EF55A0">
            <w:pPr>
              <w:pStyle w:val="TableParagraph"/>
              <w:spacing w:line="264" w:lineRule="exact"/>
              <w:ind w:left="143" w:right="137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обеспечение</w:t>
            </w:r>
          </w:p>
        </w:tc>
      </w:tr>
      <w:tr w:rsidR="00AA0FE3" w:rsidRPr="000F1D67">
        <w:trPr>
          <w:trHeight w:val="275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2</w:t>
            </w:r>
          </w:p>
        </w:tc>
        <w:tc>
          <w:tcPr>
            <w:tcW w:w="3162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4</w:t>
            </w:r>
          </w:p>
        </w:tc>
      </w:tr>
      <w:tr w:rsidR="00AA0FE3" w:rsidRPr="000F1D67">
        <w:trPr>
          <w:trHeight w:val="275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0F1D67">
              <w:rPr>
                <w:b/>
                <w:bCs/>
                <w:sz w:val="24"/>
                <w:szCs w:val="24"/>
              </w:rPr>
              <w:t>5семестр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AA0FE3" w:rsidRPr="000F1D67">
        <w:trPr>
          <w:trHeight w:val="830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  <w:p w:rsidR="00AA0FE3" w:rsidRPr="000F1D67" w:rsidRDefault="00AA0FE3" w:rsidP="00EF55A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-3,5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62" w:type="pct"/>
          </w:tcPr>
          <w:p w:rsidR="00AA0FE3" w:rsidRPr="000F1D67" w:rsidRDefault="00AA0FE3" w:rsidP="000406E4">
            <w:pPr>
              <w:pStyle w:val="TableParagraph"/>
              <w:ind w:right="304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Изучение нормативно-технической документации (ГОСТ, ТУ), регламентирующей требования к качеству основных текстильных материалов различных ассортиментных групп (хлопчатобумажных, льняных, шерстяных, шелковых искусственной кожи и меха).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0FE3" w:rsidRPr="000F1D67">
        <w:trPr>
          <w:trHeight w:val="551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pct"/>
          </w:tcPr>
          <w:p w:rsidR="00AA0FE3" w:rsidRPr="000F1D67" w:rsidRDefault="00AA0FE3" w:rsidP="0065259C">
            <w:pPr>
              <w:pStyle w:val="TableParagraph"/>
              <w:spacing w:line="237" w:lineRule="auto"/>
              <w:ind w:left="165" w:right="3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Изучение нормативно-технической документации (ГОСТ, ТУ), регламентирующей требования к качеству вспомогательных текстильных материалов (подкладочных, прокладочных клеевых и не клеевых, утепляющих, ветрозащитных и т.п.)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0FE3" w:rsidRPr="000F1D67">
        <w:trPr>
          <w:trHeight w:val="830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2" w:type="pct"/>
          </w:tcPr>
          <w:p w:rsidR="00AA0FE3" w:rsidRPr="000F1D67" w:rsidRDefault="00AA0FE3" w:rsidP="0065259C">
            <w:pPr>
              <w:pStyle w:val="TableParagraph"/>
              <w:spacing w:line="264" w:lineRule="exact"/>
              <w:ind w:left="165" w:right="3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 xml:space="preserve">Методы оценки качества нетканых и трикотажных полотен, </w:t>
            </w:r>
            <w:r w:rsidRPr="000F1D67">
              <w:rPr>
                <w:spacing w:val="2"/>
                <w:sz w:val="24"/>
                <w:szCs w:val="24"/>
              </w:rPr>
              <w:t xml:space="preserve">утепляющих, подкладочных и </w:t>
            </w:r>
            <w:r w:rsidRPr="000F1D67">
              <w:rPr>
                <w:sz w:val="24"/>
                <w:szCs w:val="24"/>
              </w:rPr>
              <w:t xml:space="preserve">прокладочных материалов, </w:t>
            </w:r>
            <w:r w:rsidRPr="000F1D67">
              <w:rPr>
                <w:spacing w:val="-2"/>
                <w:sz w:val="24"/>
                <w:szCs w:val="24"/>
              </w:rPr>
              <w:t>скрепляющих материалов.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0F1D67">
        <w:trPr>
          <w:trHeight w:val="418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2" w:type="pct"/>
          </w:tcPr>
          <w:p w:rsidR="00AA0FE3" w:rsidRPr="000F1D67" w:rsidRDefault="00AA0FE3" w:rsidP="0065259C">
            <w:pPr>
              <w:pStyle w:val="TableParagraph"/>
              <w:spacing w:line="255" w:lineRule="exact"/>
              <w:ind w:left="165" w:right="3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 xml:space="preserve">Оценка   качества отделочных материалов и </w:t>
            </w:r>
            <w:r w:rsidRPr="000F1D67">
              <w:rPr>
                <w:spacing w:val="-2"/>
                <w:sz w:val="24"/>
                <w:szCs w:val="24"/>
              </w:rPr>
              <w:t>фурнитуры.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0FE3" w:rsidRPr="000F1D67">
        <w:trPr>
          <w:trHeight w:val="418"/>
        </w:trPr>
        <w:tc>
          <w:tcPr>
            <w:tcW w:w="432" w:type="pct"/>
          </w:tcPr>
          <w:p w:rsidR="00AA0FE3" w:rsidRDefault="00AA0FE3" w:rsidP="00EF55A0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62" w:type="pct"/>
          </w:tcPr>
          <w:p w:rsidR="00AA0FE3" w:rsidRPr="000F1D67" w:rsidRDefault="00AA0FE3" w:rsidP="0065259C">
            <w:pPr>
              <w:pStyle w:val="TableParagraph"/>
              <w:spacing w:line="255" w:lineRule="exact"/>
              <w:ind w:left="165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Конфекционирование материалов в пакет конкретного изделия с подбором образцов. Оценка  качества пакета одежды.</w:t>
            </w:r>
          </w:p>
        </w:tc>
        <w:tc>
          <w:tcPr>
            <w:tcW w:w="975" w:type="pct"/>
          </w:tcPr>
          <w:p w:rsidR="00AA0FE3" w:rsidRPr="000F1D67" w:rsidRDefault="00AA0FE3" w:rsidP="00EF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</w:tr>
      <w:tr w:rsidR="00AA0FE3" w:rsidRPr="000F1D67">
        <w:trPr>
          <w:trHeight w:val="65"/>
        </w:trPr>
        <w:tc>
          <w:tcPr>
            <w:tcW w:w="432" w:type="pct"/>
          </w:tcPr>
          <w:p w:rsidR="00AA0FE3" w:rsidRPr="000F1D67" w:rsidRDefault="00AA0FE3" w:rsidP="00EF55A0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:rsidR="00AA0FE3" w:rsidRPr="000F1D67" w:rsidRDefault="00AA0FE3" w:rsidP="00EF55A0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  <w:r w:rsidRPr="000F1D67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162" w:type="pct"/>
          </w:tcPr>
          <w:p w:rsidR="00AA0FE3" w:rsidRPr="000F1D67" w:rsidRDefault="00AA0FE3" w:rsidP="00EF55A0">
            <w:pPr>
              <w:pStyle w:val="TableParagraph"/>
              <w:ind w:right="304"/>
              <w:rPr>
                <w:sz w:val="24"/>
                <w:szCs w:val="24"/>
              </w:rPr>
            </w:pPr>
          </w:p>
        </w:tc>
        <w:tc>
          <w:tcPr>
            <w:tcW w:w="975" w:type="pct"/>
          </w:tcPr>
          <w:p w:rsidR="00AA0FE3" w:rsidRPr="000F1D67" w:rsidRDefault="00AA0FE3" w:rsidP="00EF55A0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:rsidR="00AA0FE3" w:rsidRPr="00451524" w:rsidRDefault="00AA0FE3" w:rsidP="00210123">
      <w:pPr>
        <w:tabs>
          <w:tab w:val="left" w:pos="3806"/>
        </w:tabs>
        <w:rPr>
          <w:b/>
          <w:bCs/>
          <w:color w:val="FF0000"/>
          <w:sz w:val="24"/>
          <w:szCs w:val="24"/>
        </w:rPr>
      </w:pPr>
    </w:p>
    <w:p w:rsidR="00AA0FE3" w:rsidRPr="0074632C" w:rsidRDefault="00AA0FE3" w:rsidP="00210123">
      <w:pPr>
        <w:pStyle w:val="a5"/>
        <w:numPr>
          <w:ilvl w:val="0"/>
          <w:numId w:val="13"/>
        </w:numPr>
        <w:tabs>
          <w:tab w:val="left" w:pos="3806"/>
        </w:tabs>
        <w:rPr>
          <w:b/>
          <w:bCs/>
          <w:sz w:val="24"/>
          <w:szCs w:val="24"/>
        </w:rPr>
      </w:pPr>
      <w:r w:rsidRPr="0074632C">
        <w:rPr>
          <w:b/>
          <w:bCs/>
          <w:sz w:val="24"/>
          <w:szCs w:val="24"/>
        </w:rPr>
        <w:t>Расчетно-графическая работа</w:t>
      </w:r>
    </w:p>
    <w:p w:rsidR="00AA0FE3" w:rsidRPr="0074632C" w:rsidRDefault="00AA0FE3" w:rsidP="00210123">
      <w:pPr>
        <w:pStyle w:val="a3"/>
        <w:spacing w:before="7"/>
        <w:rPr>
          <w:b/>
          <w:bCs/>
          <w:sz w:val="23"/>
          <w:szCs w:val="23"/>
        </w:rPr>
      </w:pPr>
    </w:p>
    <w:p w:rsidR="00AA0FE3" w:rsidRPr="0074632C" w:rsidRDefault="00AA0FE3" w:rsidP="00210123">
      <w:pPr>
        <w:pStyle w:val="a3"/>
        <w:ind w:left="582" w:right="147" w:firstLine="707"/>
        <w:jc w:val="both"/>
      </w:pPr>
      <w:r w:rsidRPr="0074632C">
        <w:t>Расчетно-графическая работа по данной дисциплине не предусмотрена учебным планом.</w:t>
      </w:r>
    </w:p>
    <w:p w:rsidR="00AA0FE3" w:rsidRPr="0074632C" w:rsidRDefault="00AA0FE3" w:rsidP="00210123">
      <w:pPr>
        <w:pStyle w:val="1"/>
        <w:numPr>
          <w:ilvl w:val="0"/>
          <w:numId w:val="13"/>
        </w:numPr>
        <w:tabs>
          <w:tab w:val="left" w:pos="4529"/>
        </w:tabs>
      </w:pPr>
      <w:r w:rsidRPr="0074632C">
        <w:t>Курсовая работа</w:t>
      </w:r>
    </w:p>
    <w:p w:rsidR="00AA0FE3" w:rsidRPr="0074632C" w:rsidRDefault="00AA0FE3" w:rsidP="0074632C">
      <w:pPr>
        <w:pStyle w:val="a3"/>
        <w:tabs>
          <w:tab w:val="left" w:pos="5518"/>
        </w:tabs>
        <w:spacing w:before="80"/>
        <w:ind w:left="0" w:right="155" w:firstLine="0"/>
        <w:jc w:val="center"/>
      </w:pPr>
      <w:r w:rsidRPr="0074632C">
        <w:t>Не предусмотрена учебным планом</w:t>
      </w:r>
    </w:p>
    <w:p w:rsidR="00AA0FE3" w:rsidRPr="0074632C" w:rsidRDefault="00AA0FE3" w:rsidP="00210123">
      <w:pPr>
        <w:pStyle w:val="a3"/>
        <w:spacing w:before="5"/>
      </w:pPr>
    </w:p>
    <w:p w:rsidR="00AA0FE3" w:rsidRPr="0074632C" w:rsidRDefault="00AA0FE3" w:rsidP="00210123">
      <w:pPr>
        <w:pStyle w:val="1"/>
        <w:numPr>
          <w:ilvl w:val="0"/>
          <w:numId w:val="13"/>
        </w:numPr>
        <w:tabs>
          <w:tab w:val="left" w:pos="4512"/>
        </w:tabs>
      </w:pPr>
      <w:r w:rsidRPr="0074632C">
        <w:t>Курсовой проект</w:t>
      </w:r>
    </w:p>
    <w:p w:rsidR="00AA0FE3" w:rsidRPr="00451524" w:rsidRDefault="00AA0FE3" w:rsidP="00210123">
      <w:pPr>
        <w:pStyle w:val="a3"/>
        <w:rPr>
          <w:color w:val="FF0000"/>
        </w:rPr>
      </w:pPr>
      <w:r w:rsidRPr="0074632C">
        <w:t>Курсовой проекта по данной дисциплине не предусмотрен учебным планом</w:t>
      </w:r>
      <w:r w:rsidRPr="00451524">
        <w:rPr>
          <w:color w:val="FF0000"/>
        </w:rPr>
        <w:t>.</w:t>
      </w:r>
    </w:p>
    <w:p w:rsidR="00AA0FE3" w:rsidRPr="0074632C" w:rsidRDefault="00AA0FE3" w:rsidP="00210123">
      <w:pPr>
        <w:pStyle w:val="a3"/>
        <w:spacing w:before="6"/>
        <w:rPr>
          <w:b/>
          <w:bCs/>
          <w:sz w:val="23"/>
          <w:szCs w:val="23"/>
        </w:rPr>
      </w:pPr>
    </w:p>
    <w:p w:rsidR="00AA0FE3" w:rsidRPr="0074632C" w:rsidRDefault="00AA0FE3" w:rsidP="00210123">
      <w:pPr>
        <w:pStyle w:val="1"/>
        <w:numPr>
          <w:ilvl w:val="0"/>
          <w:numId w:val="13"/>
        </w:numPr>
        <w:tabs>
          <w:tab w:val="left" w:pos="0"/>
        </w:tabs>
        <w:ind w:left="0" w:right="865" w:firstLine="0"/>
        <w:jc w:val="center"/>
      </w:pPr>
      <w:r w:rsidRPr="0074632C">
        <w:t>Фонд оценочных средств для проведения промежуточной аттестации обучающихся по дисциплине (модулю)</w:t>
      </w:r>
    </w:p>
    <w:p w:rsidR="00AA0FE3" w:rsidRPr="0074632C" w:rsidRDefault="00AA0FE3" w:rsidP="00210123">
      <w:pPr>
        <w:pStyle w:val="a3"/>
        <w:spacing w:before="6"/>
        <w:rPr>
          <w:b/>
          <w:bCs/>
          <w:sz w:val="23"/>
          <w:szCs w:val="23"/>
        </w:rPr>
      </w:pPr>
    </w:p>
    <w:p w:rsidR="00AA0FE3" w:rsidRPr="0074632C" w:rsidRDefault="00AA0FE3" w:rsidP="00210123">
      <w:pPr>
        <w:pStyle w:val="a3"/>
        <w:tabs>
          <w:tab w:val="left" w:pos="1484"/>
          <w:tab w:val="left" w:pos="2608"/>
          <w:tab w:val="left" w:pos="3747"/>
          <w:tab w:val="left" w:pos="5673"/>
          <w:tab w:val="left" w:pos="7036"/>
          <w:tab w:val="left" w:pos="7357"/>
          <w:tab w:val="left" w:pos="8587"/>
        </w:tabs>
        <w:spacing w:before="1"/>
        <w:ind w:left="0" w:right="155" w:firstLine="709"/>
      </w:pPr>
      <w:r w:rsidRPr="0074632C">
        <w:t xml:space="preserve">В процессе освоения образовательной программы у студентов </w:t>
      </w:r>
      <w:r w:rsidRPr="0074632C">
        <w:rPr>
          <w:spacing w:val="-3"/>
        </w:rPr>
        <w:t xml:space="preserve">формируется </w:t>
      </w:r>
      <w:r w:rsidRPr="0074632C">
        <w:t>следующие компетенции:</w:t>
      </w:r>
    </w:p>
    <w:p w:rsidR="00AA0FE3" w:rsidRPr="0074632C" w:rsidRDefault="00AA0FE3" w:rsidP="00210123">
      <w:pPr>
        <w:pStyle w:val="a3"/>
        <w:tabs>
          <w:tab w:val="left" w:pos="1484"/>
          <w:tab w:val="left" w:pos="2608"/>
          <w:tab w:val="left" w:pos="3747"/>
          <w:tab w:val="left" w:pos="5673"/>
          <w:tab w:val="left" w:pos="7036"/>
          <w:tab w:val="left" w:pos="7357"/>
          <w:tab w:val="left" w:pos="8587"/>
        </w:tabs>
        <w:spacing w:before="1"/>
        <w:ind w:left="0" w:right="155" w:firstLine="709"/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578"/>
        <w:gridCol w:w="4131"/>
        <w:gridCol w:w="1639"/>
        <w:gridCol w:w="1757"/>
      </w:tblGrid>
      <w:tr w:rsidR="00AA0FE3" w:rsidRPr="00622038">
        <w:trPr>
          <w:trHeight w:val="939"/>
        </w:trPr>
        <w:tc>
          <w:tcPr>
            <w:tcW w:w="283" w:type="pct"/>
          </w:tcPr>
          <w:p w:rsidR="00AA0FE3" w:rsidRPr="00622038" w:rsidRDefault="00AA0FE3" w:rsidP="00EF55A0">
            <w:pPr>
              <w:pStyle w:val="TableParagraph"/>
              <w:ind w:left="153" w:right="126" w:firstLine="14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№ пп</w:t>
            </w:r>
          </w:p>
        </w:tc>
        <w:tc>
          <w:tcPr>
            <w:tcW w:w="817" w:type="pct"/>
          </w:tcPr>
          <w:p w:rsidR="00AA0FE3" w:rsidRPr="00622038" w:rsidRDefault="00AA0FE3" w:rsidP="00622038">
            <w:pPr>
              <w:pStyle w:val="TableParagraph"/>
              <w:ind w:left="13" w:right="217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2140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211" w:right="203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849" w:type="pct"/>
          </w:tcPr>
          <w:p w:rsidR="00AA0FE3" w:rsidRPr="00622038" w:rsidRDefault="00AA0FE3" w:rsidP="00622038">
            <w:pPr>
              <w:pStyle w:val="TableParagraph"/>
              <w:ind w:left="188" w:right="176" w:firstLine="28"/>
              <w:jc w:val="both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Технологии формирования</w:t>
            </w:r>
          </w:p>
        </w:tc>
        <w:tc>
          <w:tcPr>
            <w:tcW w:w="910" w:type="pct"/>
          </w:tcPr>
          <w:p w:rsidR="00AA0FE3" w:rsidRPr="00622038" w:rsidRDefault="00AA0FE3" w:rsidP="00EF55A0">
            <w:pPr>
              <w:pStyle w:val="TableParagraph"/>
              <w:ind w:left="139" w:right="118" w:hanging="5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Средства и технологии оценки</w:t>
            </w:r>
          </w:p>
        </w:tc>
      </w:tr>
      <w:tr w:rsidR="00AA0FE3" w:rsidRPr="00622038">
        <w:trPr>
          <w:trHeight w:val="319"/>
        </w:trPr>
        <w:tc>
          <w:tcPr>
            <w:tcW w:w="283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2</w:t>
            </w:r>
          </w:p>
        </w:tc>
        <w:tc>
          <w:tcPr>
            <w:tcW w:w="2140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5</w:t>
            </w:r>
          </w:p>
        </w:tc>
      </w:tr>
      <w:tr w:rsidR="00AA0FE3" w:rsidRPr="00622038">
        <w:trPr>
          <w:trHeight w:val="319"/>
        </w:trPr>
        <w:tc>
          <w:tcPr>
            <w:tcW w:w="283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AA0FE3" w:rsidRPr="00622038" w:rsidRDefault="00AA0FE3" w:rsidP="00EF55A0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 xml:space="preserve">ОПК-8 - способность </w:t>
            </w:r>
            <w:r w:rsidRPr="00622038">
              <w:rPr>
                <w:rFonts w:eastAsia="MS Mincho"/>
              </w:rPr>
              <w:t>проводить оценку качества материалов</w:t>
            </w:r>
          </w:p>
        </w:tc>
        <w:tc>
          <w:tcPr>
            <w:tcW w:w="2140" w:type="pct"/>
          </w:tcPr>
          <w:p w:rsidR="00AA0FE3" w:rsidRPr="00622038" w:rsidRDefault="00AA0FE3" w:rsidP="00EF55A0">
            <w:pPr>
              <w:tabs>
                <w:tab w:val="left" w:pos="1414"/>
              </w:tabs>
              <w:ind w:left="184" w:right="93"/>
              <w:jc w:val="both"/>
            </w:pPr>
            <w:r w:rsidRPr="00622038">
              <w:rPr>
                <w:b/>
                <w:bCs/>
                <w:sz w:val="24"/>
                <w:szCs w:val="24"/>
              </w:rPr>
              <w:t xml:space="preserve">Студент должен </w:t>
            </w:r>
            <w:r w:rsidRPr="00622038">
              <w:rPr>
                <w:b/>
                <w:bCs/>
                <w:spacing w:val="-6"/>
                <w:sz w:val="24"/>
                <w:szCs w:val="24"/>
              </w:rPr>
              <w:t xml:space="preserve">знать: </w:t>
            </w:r>
            <w:r w:rsidRPr="00622038">
              <w:rPr>
                <w:spacing w:val="1"/>
                <w:sz w:val="24"/>
                <w:szCs w:val="24"/>
              </w:rPr>
              <w:t xml:space="preserve">ассортимент тканей, трикотажных и нетканых полотен, </w:t>
            </w:r>
            <w:r w:rsidRPr="00622038">
              <w:rPr>
                <w:sz w:val="24"/>
                <w:szCs w:val="24"/>
              </w:rPr>
              <w:t>подкладочных, прокладочных, утепляющих</w:t>
            </w:r>
            <w:r w:rsidRPr="00622038">
              <w:t xml:space="preserve"> материалов, скрепляющих и отделочных материалов и фурнитуры; методы оценки качества материалов.</w:t>
            </w:r>
          </w:p>
          <w:p w:rsidR="00AA0FE3" w:rsidRPr="00622038" w:rsidRDefault="00AA0FE3" w:rsidP="00622038">
            <w:pPr>
              <w:tabs>
                <w:tab w:val="left" w:pos="1430"/>
              </w:tabs>
              <w:ind w:left="184" w:right="93"/>
              <w:jc w:val="both"/>
            </w:pPr>
            <w:r w:rsidRPr="00622038">
              <w:rPr>
                <w:b/>
                <w:bCs/>
                <w:sz w:val="24"/>
                <w:szCs w:val="24"/>
              </w:rPr>
              <w:t xml:space="preserve">Студент должен уметь: </w:t>
            </w:r>
            <w:r w:rsidRPr="00622038">
              <w:rPr>
                <w:spacing w:val="1"/>
              </w:rPr>
              <w:t xml:space="preserve">ориентироваться в ассортименте материалов; </w:t>
            </w:r>
            <w:r w:rsidRPr="00622038">
              <w:t xml:space="preserve">рационально и обоснованно выбирать материалы в пакет одежды;пользоваться </w:t>
            </w:r>
            <w:r w:rsidRPr="00622038">
              <w:lastRenderedPageBreak/>
              <w:t>стандартами, прейскурантами и другой технической документацией; производить оценку качества материалов.</w:t>
            </w:r>
          </w:p>
          <w:p w:rsidR="00AA0FE3" w:rsidRPr="00622038" w:rsidRDefault="00AA0FE3" w:rsidP="00622038">
            <w:pPr>
              <w:tabs>
                <w:tab w:val="left" w:pos="1430"/>
              </w:tabs>
              <w:ind w:left="184" w:right="93"/>
              <w:jc w:val="both"/>
              <w:rPr>
                <w:sz w:val="24"/>
                <w:szCs w:val="24"/>
              </w:rPr>
            </w:pPr>
            <w:r w:rsidRPr="00622038">
              <w:rPr>
                <w:b/>
                <w:bCs/>
                <w:sz w:val="24"/>
                <w:szCs w:val="24"/>
              </w:rPr>
              <w:t>Студент должен владеть</w:t>
            </w:r>
            <w:r w:rsidRPr="00622038">
              <w:rPr>
                <w:sz w:val="24"/>
                <w:szCs w:val="24"/>
              </w:rPr>
              <w:t xml:space="preserve">: </w:t>
            </w:r>
            <w:r w:rsidRPr="00622038">
              <w:t>навыками конфекционирования материалов в пакет швейных изделий; методами оценки качества материалов.</w:t>
            </w:r>
          </w:p>
        </w:tc>
        <w:tc>
          <w:tcPr>
            <w:tcW w:w="849" w:type="pct"/>
          </w:tcPr>
          <w:p w:rsidR="00AA0FE3" w:rsidRPr="00622038" w:rsidRDefault="00AA0FE3" w:rsidP="00EF55A0">
            <w:pPr>
              <w:pStyle w:val="TableParagraph"/>
              <w:ind w:left="126" w:right="109" w:firstLine="2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lastRenderedPageBreak/>
              <w:t>Лекции, практические занятия, СРС</w:t>
            </w:r>
          </w:p>
        </w:tc>
        <w:tc>
          <w:tcPr>
            <w:tcW w:w="910" w:type="pct"/>
          </w:tcPr>
          <w:p w:rsidR="00AA0FE3" w:rsidRPr="00622038" w:rsidRDefault="00AA0FE3" w:rsidP="00EF55A0">
            <w:pPr>
              <w:pStyle w:val="TableParagraph"/>
              <w:ind w:left="144" w:right="122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 xml:space="preserve">Письменный опрос. </w:t>
            </w:r>
          </w:p>
          <w:p w:rsidR="00AA0FE3" w:rsidRPr="00622038" w:rsidRDefault="00AA0FE3" w:rsidP="00EF55A0">
            <w:pPr>
              <w:pStyle w:val="TableParagraph"/>
              <w:ind w:left="144" w:right="122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Тестирование.</w:t>
            </w:r>
          </w:p>
          <w:p w:rsidR="00AA0FE3" w:rsidRPr="00622038" w:rsidRDefault="00AA0FE3" w:rsidP="00EF55A0">
            <w:pPr>
              <w:pStyle w:val="TableParagraph"/>
              <w:ind w:left="144" w:right="122"/>
              <w:jc w:val="center"/>
              <w:rPr>
                <w:sz w:val="24"/>
                <w:szCs w:val="24"/>
              </w:rPr>
            </w:pPr>
            <w:r w:rsidRPr="00622038">
              <w:rPr>
                <w:sz w:val="24"/>
                <w:szCs w:val="24"/>
              </w:rPr>
              <w:t>Демонстрация практических навыков</w:t>
            </w:r>
          </w:p>
        </w:tc>
      </w:tr>
    </w:tbl>
    <w:p w:rsidR="00AA0FE3" w:rsidRPr="00451524" w:rsidRDefault="00AA0FE3" w:rsidP="00210123">
      <w:pPr>
        <w:pStyle w:val="a3"/>
        <w:spacing w:before="8"/>
        <w:ind w:left="0" w:firstLine="0"/>
        <w:rPr>
          <w:color w:val="FF0000"/>
          <w:sz w:val="23"/>
          <w:szCs w:val="23"/>
        </w:rPr>
      </w:pPr>
    </w:p>
    <w:p w:rsidR="00AA0FE3" w:rsidRPr="00964812" w:rsidRDefault="00AA0FE3" w:rsidP="00210123">
      <w:pPr>
        <w:pStyle w:val="a3"/>
        <w:spacing w:before="90"/>
        <w:ind w:left="3006"/>
      </w:pPr>
      <w:r w:rsidRPr="00964812">
        <w:t>УРОВНИ ОСВОЕНИЯ КОМПЕТЕНЦИИ ОПК-8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98"/>
        <w:gridCol w:w="7054"/>
      </w:tblGrid>
      <w:tr w:rsidR="00AA0FE3" w:rsidRPr="00BB7B7D">
        <w:trPr>
          <w:trHeight w:val="827"/>
        </w:trPr>
        <w:tc>
          <w:tcPr>
            <w:tcW w:w="1346" w:type="pct"/>
          </w:tcPr>
          <w:p w:rsidR="00AA0FE3" w:rsidRPr="00BB7B7D" w:rsidRDefault="00AA0FE3" w:rsidP="00EF55A0">
            <w:pPr>
              <w:pStyle w:val="TableParagraph"/>
              <w:rPr>
                <w:sz w:val="24"/>
                <w:szCs w:val="24"/>
              </w:rPr>
            </w:pPr>
          </w:p>
          <w:p w:rsidR="00AA0FE3" w:rsidRPr="00BB7B7D" w:rsidRDefault="00AA0FE3" w:rsidP="00EF55A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A0FE3" w:rsidRPr="00BB7B7D" w:rsidRDefault="00AA0FE3" w:rsidP="00EF55A0">
            <w:pPr>
              <w:pStyle w:val="TableParagraph"/>
              <w:spacing w:line="264" w:lineRule="exact"/>
              <w:ind w:left="1173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ОПК-8</w:t>
            </w:r>
          </w:p>
        </w:tc>
        <w:tc>
          <w:tcPr>
            <w:tcW w:w="3654" w:type="pct"/>
          </w:tcPr>
          <w:p w:rsidR="00AA0FE3" w:rsidRPr="00BB7B7D" w:rsidRDefault="00AA0FE3" w:rsidP="00EF55A0">
            <w:pPr>
              <w:pStyle w:val="TableParagraph"/>
              <w:spacing w:line="268" w:lineRule="exact"/>
              <w:ind w:left="141" w:right="137"/>
              <w:jc w:val="center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Формулировка:</w:t>
            </w:r>
          </w:p>
          <w:p w:rsidR="00AA0FE3" w:rsidRPr="00BB7B7D" w:rsidRDefault="00AA0FE3" w:rsidP="00EF55A0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способность </w:t>
            </w:r>
            <w:r w:rsidRPr="00BB7B7D">
              <w:rPr>
                <w:rFonts w:eastAsia="MS Mincho"/>
                <w:sz w:val="24"/>
                <w:szCs w:val="24"/>
              </w:rPr>
              <w:t>проводить оценку качества материалов</w:t>
            </w:r>
          </w:p>
        </w:tc>
      </w:tr>
      <w:tr w:rsidR="00AA0FE3" w:rsidRPr="00BB7B7D">
        <w:trPr>
          <w:trHeight w:val="830"/>
        </w:trPr>
        <w:tc>
          <w:tcPr>
            <w:tcW w:w="1346" w:type="pct"/>
          </w:tcPr>
          <w:p w:rsidR="00AA0FE3" w:rsidRPr="00BB7B7D" w:rsidRDefault="00AA0FE3" w:rsidP="00EF55A0">
            <w:pPr>
              <w:pStyle w:val="TableParagraph"/>
              <w:ind w:left="794" w:hanging="240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Ступени уровней освоения </w:t>
            </w:r>
          </w:p>
          <w:p w:rsidR="00AA0FE3" w:rsidRPr="00BB7B7D" w:rsidRDefault="00AA0FE3" w:rsidP="00EF55A0">
            <w:pPr>
              <w:pStyle w:val="TableParagraph"/>
              <w:spacing w:line="264" w:lineRule="exact"/>
              <w:ind w:left="585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компетенций</w:t>
            </w:r>
          </w:p>
        </w:tc>
        <w:tc>
          <w:tcPr>
            <w:tcW w:w="3654" w:type="pct"/>
          </w:tcPr>
          <w:p w:rsidR="00AA0FE3" w:rsidRPr="00BB7B7D" w:rsidRDefault="00AA0FE3" w:rsidP="00EF55A0">
            <w:pPr>
              <w:pStyle w:val="TableParagraph"/>
              <w:spacing w:line="270" w:lineRule="exact"/>
              <w:ind w:left="2107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Отличительные признаки</w:t>
            </w:r>
          </w:p>
        </w:tc>
      </w:tr>
      <w:tr w:rsidR="00AA0FE3" w:rsidRPr="00BB7B7D">
        <w:trPr>
          <w:trHeight w:val="830"/>
        </w:trPr>
        <w:tc>
          <w:tcPr>
            <w:tcW w:w="1346" w:type="pct"/>
          </w:tcPr>
          <w:p w:rsidR="00AA0FE3" w:rsidRPr="00BB7B7D" w:rsidRDefault="00AA0FE3" w:rsidP="00EF55A0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Пороговый</w:t>
            </w:r>
          </w:p>
          <w:p w:rsidR="00AA0FE3" w:rsidRPr="00BB7B7D" w:rsidRDefault="00AA0FE3" w:rsidP="00EF55A0">
            <w:pPr>
              <w:pStyle w:val="TableParagraph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3654" w:type="pct"/>
          </w:tcPr>
          <w:p w:rsidR="00AA0FE3" w:rsidRPr="00BB7B7D" w:rsidRDefault="00AA0FE3" w:rsidP="00EF55A0">
            <w:pPr>
              <w:pStyle w:val="TableParagraph"/>
              <w:ind w:right="105" w:firstLine="175"/>
              <w:jc w:val="both"/>
              <w:rPr>
                <w:spacing w:val="-6"/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6"/>
                <w:sz w:val="24"/>
                <w:szCs w:val="24"/>
              </w:rPr>
              <w:t xml:space="preserve">знать: </w:t>
            </w:r>
            <w:r w:rsidRPr="00BB7B7D">
              <w:rPr>
                <w:spacing w:val="1"/>
                <w:sz w:val="24"/>
                <w:szCs w:val="24"/>
              </w:rPr>
              <w:t xml:space="preserve">ассортимент тканей, трикотажных и нетканых полотен, </w:t>
            </w:r>
            <w:r w:rsidRPr="00BB7B7D">
              <w:rPr>
                <w:sz w:val="24"/>
                <w:szCs w:val="24"/>
              </w:rPr>
              <w:t xml:space="preserve">подкладочных, прокладочных, утепляющих материалов, скрепляющих и отделочных материалов и фурнитуры. Требования, предъявляемые к качеству текстильных материалов. Знать </w:t>
            </w:r>
            <w:r w:rsidRPr="00BB7B7D">
              <w:rPr>
                <w:spacing w:val="-5"/>
                <w:sz w:val="24"/>
                <w:szCs w:val="24"/>
              </w:rPr>
              <w:t>требования конфекционирования.</w:t>
            </w:r>
          </w:p>
          <w:p w:rsidR="00AA0FE3" w:rsidRPr="00BB7B7D" w:rsidRDefault="00AA0FE3" w:rsidP="00964812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5"/>
                <w:sz w:val="24"/>
                <w:szCs w:val="24"/>
              </w:rPr>
              <w:t>уметь: применять требования конфекционирования при формировании пакета материалов швейных изделий.</w:t>
            </w:r>
          </w:p>
          <w:p w:rsidR="00AA0FE3" w:rsidRPr="00BB7B7D" w:rsidRDefault="00AA0FE3" w:rsidP="00964812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Студент должен владеть: Методами оценки качества текстильных материалов</w:t>
            </w:r>
          </w:p>
        </w:tc>
      </w:tr>
      <w:tr w:rsidR="00AA0FE3" w:rsidRPr="00BB7B7D">
        <w:trPr>
          <w:trHeight w:val="830"/>
        </w:trPr>
        <w:tc>
          <w:tcPr>
            <w:tcW w:w="1346" w:type="pct"/>
          </w:tcPr>
          <w:p w:rsidR="00AA0FE3" w:rsidRPr="00BB7B7D" w:rsidRDefault="00AA0FE3" w:rsidP="00EF55A0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Продвинутый (хорошо)</w:t>
            </w:r>
          </w:p>
        </w:tc>
        <w:tc>
          <w:tcPr>
            <w:tcW w:w="3654" w:type="pct"/>
          </w:tcPr>
          <w:p w:rsidR="00AA0FE3" w:rsidRPr="00BB7B7D" w:rsidRDefault="00AA0FE3" w:rsidP="00EF55A0">
            <w:pPr>
              <w:pStyle w:val="TableParagraph"/>
              <w:ind w:right="105" w:firstLine="175"/>
              <w:jc w:val="both"/>
              <w:rPr>
                <w:spacing w:val="-6"/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6"/>
                <w:sz w:val="24"/>
                <w:szCs w:val="24"/>
              </w:rPr>
              <w:t xml:space="preserve">знать: </w:t>
            </w:r>
            <w:r w:rsidRPr="00BB7B7D">
              <w:rPr>
                <w:spacing w:val="1"/>
                <w:sz w:val="24"/>
                <w:szCs w:val="24"/>
              </w:rPr>
              <w:t xml:space="preserve">ассортимент тканей, трикотажных и нетканых полотен, </w:t>
            </w:r>
            <w:r w:rsidRPr="00BB7B7D">
              <w:rPr>
                <w:sz w:val="24"/>
                <w:szCs w:val="24"/>
              </w:rPr>
              <w:t>подкладочных, прокладочных, утепляющих материалов, скрепляющих и отделочных материалов и фурнитуры. Их свойства. Требования, предъявляемые к качеству текстильных материалов, согласно ГОСТ.Знать</w:t>
            </w:r>
            <w:r w:rsidRPr="00BB7B7D">
              <w:rPr>
                <w:spacing w:val="-5"/>
                <w:sz w:val="24"/>
                <w:szCs w:val="24"/>
              </w:rPr>
              <w:t>требования конфекционирования.</w:t>
            </w:r>
          </w:p>
          <w:p w:rsidR="00AA0FE3" w:rsidRPr="00BB7B7D" w:rsidRDefault="00AA0FE3" w:rsidP="00BB7B7D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5"/>
                <w:sz w:val="24"/>
                <w:szCs w:val="24"/>
              </w:rPr>
              <w:t xml:space="preserve">уметь: Формировать рациональный пакет материалов для швейных изделий различного ассортимента </w:t>
            </w:r>
          </w:p>
          <w:p w:rsidR="00AA0FE3" w:rsidRPr="00BB7B7D" w:rsidRDefault="00AA0FE3" w:rsidP="00BB7B7D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Студент должен владеть:Методами оценки качества текстильных материалов и навыками конфекционирования.</w:t>
            </w:r>
          </w:p>
        </w:tc>
      </w:tr>
      <w:tr w:rsidR="00AA0FE3" w:rsidRPr="00BB7B7D">
        <w:trPr>
          <w:trHeight w:val="830"/>
        </w:trPr>
        <w:tc>
          <w:tcPr>
            <w:tcW w:w="1346" w:type="pct"/>
          </w:tcPr>
          <w:p w:rsidR="00AA0FE3" w:rsidRPr="00BB7B7D" w:rsidRDefault="00AA0FE3" w:rsidP="00EF55A0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3654" w:type="pct"/>
          </w:tcPr>
          <w:p w:rsidR="00AA0FE3" w:rsidRPr="00BB7B7D" w:rsidRDefault="00AA0FE3" w:rsidP="00EF55A0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6"/>
                <w:sz w:val="24"/>
                <w:szCs w:val="24"/>
              </w:rPr>
              <w:t xml:space="preserve">знать: направления развития ассортимента текстильных материалов, </w:t>
            </w:r>
            <w:r w:rsidRPr="00BB7B7D">
              <w:rPr>
                <w:spacing w:val="1"/>
                <w:sz w:val="24"/>
                <w:szCs w:val="24"/>
              </w:rPr>
              <w:t xml:space="preserve">ассортимент тканей, трикотажных и нетканых полотен, </w:t>
            </w:r>
            <w:r w:rsidRPr="00BB7B7D">
              <w:rPr>
                <w:sz w:val="24"/>
                <w:szCs w:val="24"/>
              </w:rPr>
              <w:t>подкладочных, прокладочных, утепляющих материалов, скрепляющих и отделочных материалов, фурнитуры. Их свойства и особенности обработки на технологическом оборудовании. Требования, предъявляемые к качеству текстильных материалов, согласно ГОСТ.Методы оценки качества материалов и пакетов одежды</w:t>
            </w:r>
          </w:p>
          <w:p w:rsidR="00AA0FE3" w:rsidRPr="00BB7B7D" w:rsidRDefault="00AA0FE3" w:rsidP="00EF55A0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 xml:space="preserve">Студент должен </w:t>
            </w:r>
            <w:r w:rsidRPr="00BB7B7D">
              <w:rPr>
                <w:spacing w:val="-5"/>
                <w:sz w:val="24"/>
                <w:szCs w:val="24"/>
              </w:rPr>
              <w:t>уметь: Формировать рациональный пакет материалов для швейных изделий различного ассортимента, анализировать его преимущества и недостатки, грамотно производить замену составных слоев пакета с целью повышения качества изделия или конкретных специфических свойств.</w:t>
            </w:r>
          </w:p>
          <w:p w:rsidR="00AA0FE3" w:rsidRPr="00BB7B7D" w:rsidRDefault="00AA0FE3" w:rsidP="0096481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BB7B7D">
              <w:rPr>
                <w:sz w:val="24"/>
                <w:szCs w:val="24"/>
              </w:rPr>
              <w:t>Студент должен владеть: Методами оценки качества текстильных материалов и пакетов одежды и навыками конфекционирования.</w:t>
            </w:r>
          </w:p>
          <w:p w:rsidR="00AA0FE3" w:rsidRPr="00BB7B7D" w:rsidRDefault="00AA0FE3" w:rsidP="00EF55A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</w:p>
        </w:tc>
      </w:tr>
    </w:tbl>
    <w:p w:rsidR="00AA0FE3" w:rsidRPr="00451524" w:rsidRDefault="00AA0FE3" w:rsidP="00210123">
      <w:pPr>
        <w:rPr>
          <w:color w:val="FF0000"/>
          <w:sz w:val="24"/>
          <w:szCs w:val="24"/>
        </w:rPr>
      </w:pPr>
    </w:p>
    <w:p w:rsidR="00AA0FE3" w:rsidRPr="00F41F1F" w:rsidRDefault="00AA0FE3" w:rsidP="00210123">
      <w:pPr>
        <w:pStyle w:val="a3"/>
        <w:spacing w:before="71"/>
        <w:ind w:left="0" w:right="389" w:firstLine="719"/>
        <w:jc w:val="both"/>
      </w:pPr>
      <w:r w:rsidRPr="00F41F1F">
        <w:t xml:space="preserve">Примеры контрольных вопросов и заданий для проведения текущего контроля и </w:t>
      </w:r>
      <w:r w:rsidRPr="00F41F1F">
        <w:lastRenderedPageBreak/>
        <w:t>промежуточной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:rsidR="00AA0FE3" w:rsidRPr="00F41F1F" w:rsidRDefault="00AA0FE3" w:rsidP="00210123">
      <w:pPr>
        <w:pStyle w:val="1"/>
        <w:spacing w:before="65"/>
        <w:ind w:left="0" w:right="1171"/>
        <w:jc w:val="center"/>
      </w:pPr>
      <w:r w:rsidRPr="00F41F1F">
        <w:t>Текущий контроль</w:t>
      </w:r>
    </w:p>
    <w:p w:rsidR="00AA0FE3" w:rsidRPr="00F41F1F" w:rsidRDefault="00AA0FE3" w:rsidP="00210123">
      <w:pPr>
        <w:spacing w:before="59"/>
        <w:ind w:right="1732"/>
        <w:jc w:val="center"/>
      </w:pPr>
      <w:r w:rsidRPr="00F41F1F">
        <w:rPr>
          <w:b/>
          <w:bCs/>
          <w:sz w:val="24"/>
          <w:szCs w:val="24"/>
        </w:rPr>
        <w:t>Модуль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A0FE3" w:rsidRPr="00F41F1F">
        <w:tc>
          <w:tcPr>
            <w:tcW w:w="9854" w:type="dxa"/>
          </w:tcPr>
          <w:p w:rsidR="00AA0FE3" w:rsidRPr="00F41F1F" w:rsidRDefault="00AA0FE3" w:rsidP="00EF55A0">
            <w:pPr>
              <w:jc w:val="center"/>
            </w:pPr>
            <w:r w:rsidRPr="00F41F1F">
              <w:t>Билет №1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6"/>
              </w:numPr>
              <w:tabs>
                <w:tab w:val="left" w:pos="540"/>
              </w:tabs>
              <w:autoSpaceDE/>
              <w:autoSpaceDN/>
              <w:jc w:val="both"/>
              <w:rPr>
                <w:spacing w:val="-15"/>
              </w:rPr>
            </w:pPr>
            <w:r w:rsidRPr="00F41F1F">
              <w:rPr>
                <w:spacing w:val="1"/>
              </w:rPr>
              <w:t>Ассортимент, артикул, назначение и требования к х/б тканям.</w:t>
            </w:r>
          </w:p>
          <w:p w:rsidR="00AA0FE3" w:rsidRPr="00F41F1F" w:rsidRDefault="00AA0FE3" w:rsidP="00F41F1F">
            <w:pPr>
              <w:pStyle w:val="a5"/>
              <w:numPr>
                <w:ilvl w:val="0"/>
                <w:numId w:val="16"/>
              </w:numPr>
              <w:tabs>
                <w:tab w:val="left" w:pos="0"/>
              </w:tabs>
              <w:spacing w:line="274" w:lineRule="exact"/>
            </w:pPr>
            <w:r w:rsidRPr="00F41F1F">
              <w:rPr>
                <w:spacing w:val="2"/>
              </w:rPr>
              <w:t xml:space="preserve">Скрепляющие материалы - клеевые. Ассортимент, требования и </w:t>
            </w:r>
            <w:r w:rsidRPr="00F41F1F">
              <w:t xml:space="preserve">применение. Технологические параметры получения клеевых соединений </w:t>
            </w:r>
            <w:r w:rsidRPr="00F41F1F">
              <w:rPr>
                <w:spacing w:val="1"/>
              </w:rPr>
              <w:t>деталей одежды.</w:t>
            </w:r>
            <w:r w:rsidRPr="00F41F1F">
              <w:t>.</w:t>
            </w:r>
          </w:p>
        </w:tc>
      </w:tr>
      <w:tr w:rsidR="00AA0FE3" w:rsidRPr="00F41F1F">
        <w:tc>
          <w:tcPr>
            <w:tcW w:w="9854" w:type="dxa"/>
          </w:tcPr>
          <w:p w:rsidR="00AA0FE3" w:rsidRPr="00F41F1F" w:rsidRDefault="00AA0FE3" w:rsidP="00EF55A0">
            <w:pPr>
              <w:jc w:val="center"/>
            </w:pPr>
            <w:r w:rsidRPr="00F41F1F">
              <w:t>Билет №2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5"/>
              </w:numPr>
              <w:tabs>
                <w:tab w:val="left" w:pos="540"/>
              </w:tabs>
              <w:autoSpaceDE/>
              <w:autoSpaceDN/>
              <w:jc w:val="both"/>
            </w:pPr>
            <w:r w:rsidRPr="00F41F1F">
              <w:t xml:space="preserve">Классификация и ассортимент трикотажных полотен для верхних изделий. </w:t>
            </w:r>
            <w:r w:rsidRPr="00F41F1F">
              <w:rPr>
                <w:spacing w:val="1"/>
              </w:rPr>
              <w:t>Артикул, требования, применение.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</w:pPr>
            <w:r w:rsidRPr="00F41F1F">
              <w:t>Прокладочные материалы без клеевого покрытия. Ветрозащитные</w:t>
            </w:r>
            <w:r w:rsidRPr="00F41F1F">
              <w:br/>
              <w:t>прокладки. Требования, волокнистый состав, свойства, назначения.</w:t>
            </w:r>
          </w:p>
        </w:tc>
      </w:tr>
    </w:tbl>
    <w:p w:rsidR="00AA0FE3" w:rsidRPr="00F41F1F" w:rsidRDefault="00AA0FE3" w:rsidP="00210123">
      <w:pPr>
        <w:pStyle w:val="1"/>
        <w:spacing w:before="90"/>
        <w:ind w:left="0" w:right="1733"/>
        <w:jc w:val="center"/>
      </w:pPr>
      <w:r w:rsidRPr="00F41F1F">
        <w:t>Модуль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8"/>
      </w:tblGrid>
      <w:tr w:rsidR="00AA0FE3" w:rsidRPr="00F41F1F">
        <w:tc>
          <w:tcPr>
            <w:tcW w:w="9738" w:type="dxa"/>
          </w:tcPr>
          <w:p w:rsidR="00AA0FE3" w:rsidRPr="00F41F1F" w:rsidRDefault="00AA0FE3" w:rsidP="00EF55A0">
            <w:pPr>
              <w:jc w:val="center"/>
            </w:pPr>
            <w:r w:rsidRPr="00F41F1F">
              <w:t>Билет №1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</w:pPr>
            <w:r w:rsidRPr="00F41F1F">
              <w:rPr>
                <w:spacing w:val="1"/>
              </w:rPr>
              <w:t xml:space="preserve">Оценка уровня качества тканей по наличию пороков внешнего вида. </w:t>
            </w:r>
            <w:r w:rsidRPr="00F41F1F">
              <w:t xml:space="preserve">Распространенные и местные пороки. 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</w:pPr>
            <w:r w:rsidRPr="00F41F1F">
              <w:t xml:space="preserve">Оценка художественно- эстетических свойств тканей. </w:t>
            </w:r>
          </w:p>
        </w:tc>
      </w:tr>
      <w:tr w:rsidR="00AA0FE3" w:rsidRPr="00F41F1F">
        <w:tc>
          <w:tcPr>
            <w:tcW w:w="9738" w:type="dxa"/>
          </w:tcPr>
          <w:p w:rsidR="00AA0FE3" w:rsidRPr="00F41F1F" w:rsidRDefault="00AA0FE3" w:rsidP="00EF55A0">
            <w:pPr>
              <w:jc w:val="center"/>
            </w:pPr>
            <w:r w:rsidRPr="00F41F1F">
              <w:t>Билет №2</w:t>
            </w:r>
          </w:p>
          <w:p w:rsidR="00AA0FE3" w:rsidRPr="00F41F1F" w:rsidRDefault="00AA0FE3" w:rsidP="00F41F1F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</w:pPr>
            <w:r w:rsidRPr="00F41F1F">
              <w:rPr>
                <w:spacing w:val="1"/>
              </w:rPr>
              <w:t>Сорт и качество швейных ниток.</w:t>
            </w:r>
          </w:p>
          <w:p w:rsidR="00AA0FE3" w:rsidRPr="00F41F1F" w:rsidRDefault="00AA0FE3" w:rsidP="00F41F1F">
            <w:pPr>
              <w:pStyle w:val="a5"/>
              <w:numPr>
                <w:ilvl w:val="0"/>
                <w:numId w:val="17"/>
              </w:numPr>
              <w:tabs>
                <w:tab w:val="left" w:pos="0"/>
              </w:tabs>
              <w:spacing w:line="274" w:lineRule="exact"/>
            </w:pPr>
            <w:r w:rsidRPr="00F41F1F">
              <w:t>Оценка уровня качества тканей по показателям физико-механических и химических свойств</w:t>
            </w:r>
          </w:p>
        </w:tc>
      </w:tr>
    </w:tbl>
    <w:p w:rsidR="00AA0FE3" w:rsidRPr="00451524" w:rsidRDefault="00AA0FE3" w:rsidP="00210123">
      <w:pPr>
        <w:rPr>
          <w:b/>
          <w:bCs/>
          <w:color w:val="FF0000"/>
          <w:sz w:val="24"/>
          <w:szCs w:val="24"/>
        </w:rPr>
      </w:pPr>
    </w:p>
    <w:p w:rsidR="00AA0FE3" w:rsidRPr="00451524" w:rsidRDefault="00AA0FE3" w:rsidP="00210123">
      <w:pPr>
        <w:pStyle w:val="a3"/>
        <w:spacing w:before="7"/>
        <w:ind w:left="0" w:firstLine="0"/>
        <w:rPr>
          <w:color w:val="FF0000"/>
          <w:sz w:val="21"/>
          <w:szCs w:val="21"/>
        </w:rPr>
      </w:pPr>
    </w:p>
    <w:p w:rsidR="00AA0FE3" w:rsidRPr="004470A4" w:rsidRDefault="00AA0FE3" w:rsidP="00210123">
      <w:pPr>
        <w:pStyle w:val="a3"/>
        <w:spacing w:before="7"/>
        <w:ind w:left="0" w:firstLine="0"/>
        <w:jc w:val="center"/>
        <w:rPr>
          <w:b/>
          <w:bCs/>
        </w:rPr>
      </w:pPr>
      <w:r w:rsidRPr="004470A4">
        <w:rPr>
          <w:b/>
          <w:bCs/>
        </w:rPr>
        <w:t>Вопросы для зачета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2"/>
          <w:sz w:val="24"/>
          <w:szCs w:val="24"/>
        </w:rPr>
        <w:t>Ассортимент текстильных материалов - общие понятия. Ассортимент,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1"/>
          <w:sz w:val="24"/>
          <w:szCs w:val="24"/>
        </w:rPr>
      </w:pPr>
      <w:r w:rsidRPr="004470A4">
        <w:rPr>
          <w:spacing w:val="1"/>
          <w:sz w:val="24"/>
          <w:szCs w:val="24"/>
        </w:rPr>
        <w:t>артикул, назначение и требования к льняным тканям.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5"/>
          <w:sz w:val="24"/>
          <w:szCs w:val="24"/>
        </w:rPr>
      </w:pPr>
      <w:r w:rsidRPr="004470A4">
        <w:rPr>
          <w:spacing w:val="1"/>
          <w:sz w:val="24"/>
          <w:szCs w:val="24"/>
        </w:rPr>
        <w:t>Ассортимент, артикул, назначение и требования к шелковым тканям.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9"/>
          <w:sz w:val="24"/>
          <w:szCs w:val="24"/>
        </w:rPr>
      </w:pPr>
      <w:r w:rsidRPr="004470A4">
        <w:rPr>
          <w:spacing w:val="1"/>
          <w:sz w:val="24"/>
          <w:szCs w:val="24"/>
        </w:rPr>
        <w:t>Ассортимент, артикул, назначение и требования к шерстяным тканям.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5"/>
          <w:sz w:val="24"/>
          <w:szCs w:val="24"/>
        </w:rPr>
      </w:pPr>
      <w:r w:rsidRPr="004470A4">
        <w:rPr>
          <w:spacing w:val="1"/>
          <w:sz w:val="24"/>
          <w:szCs w:val="24"/>
        </w:rPr>
        <w:t>Ассортимент, артикул, назначение и требования к х/б тканям.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>Классификация и ассортимент бельевых трикотажных полотен. Артикул,</w:t>
      </w:r>
      <w:r w:rsidRPr="004470A4">
        <w:rPr>
          <w:sz w:val="24"/>
          <w:szCs w:val="24"/>
        </w:rPr>
        <w:br/>
      </w:r>
      <w:r w:rsidRPr="004470A4">
        <w:rPr>
          <w:spacing w:val="1"/>
          <w:sz w:val="24"/>
          <w:szCs w:val="24"/>
        </w:rPr>
        <w:t>требования, применение.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 xml:space="preserve">Классификация и ассортимент трикотажных полотен для верхних изделий. </w:t>
      </w:r>
      <w:r w:rsidRPr="004470A4">
        <w:rPr>
          <w:spacing w:val="1"/>
          <w:sz w:val="24"/>
          <w:szCs w:val="24"/>
        </w:rPr>
        <w:t>Артикул, требования, применение.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 xml:space="preserve">Ассортимент, артикул, требования и применение нетканых полотен – типа </w:t>
      </w:r>
      <w:r w:rsidRPr="004470A4">
        <w:rPr>
          <w:spacing w:val="-2"/>
          <w:sz w:val="24"/>
          <w:szCs w:val="24"/>
        </w:rPr>
        <w:t>тканей и ватинов.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 xml:space="preserve">Утепляющие материалы. Требования, волокнистый состав, свойства, </w:t>
      </w:r>
      <w:r w:rsidRPr="004470A4">
        <w:rPr>
          <w:sz w:val="24"/>
          <w:szCs w:val="24"/>
        </w:rPr>
        <w:t>назначения.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20"/>
          <w:sz w:val="24"/>
          <w:szCs w:val="24"/>
        </w:rPr>
      </w:pPr>
      <w:r w:rsidRPr="004470A4">
        <w:rPr>
          <w:sz w:val="24"/>
          <w:szCs w:val="24"/>
        </w:rPr>
        <w:t>Прокладочные материалы без клеевого покрытия. Ветрозащитные прокладки. Требования, волокнистый состав, свойства, назначения.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8"/>
          <w:sz w:val="24"/>
          <w:szCs w:val="24"/>
        </w:rPr>
      </w:pPr>
      <w:r w:rsidRPr="004470A4">
        <w:rPr>
          <w:sz w:val="24"/>
          <w:szCs w:val="24"/>
        </w:rPr>
        <w:t>Основные характеристики прокладочных материалов с клеевым</w:t>
      </w:r>
      <w:r w:rsidRPr="004470A4">
        <w:rPr>
          <w:sz w:val="24"/>
          <w:szCs w:val="24"/>
        </w:rPr>
        <w:br/>
      </w:r>
      <w:r w:rsidRPr="004470A4">
        <w:rPr>
          <w:spacing w:val="1"/>
          <w:sz w:val="24"/>
          <w:szCs w:val="24"/>
        </w:rPr>
        <w:t>покрытием. Ассортимент, требования, применение.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8"/>
          <w:sz w:val="24"/>
          <w:szCs w:val="24"/>
        </w:rPr>
      </w:pPr>
      <w:r w:rsidRPr="004470A4">
        <w:rPr>
          <w:sz w:val="24"/>
          <w:szCs w:val="24"/>
        </w:rPr>
        <w:t>Требования, волокнистый состав, свойства, назначение многозональных</w:t>
      </w:r>
      <w:r w:rsidRPr="004470A4">
        <w:rPr>
          <w:sz w:val="24"/>
          <w:szCs w:val="24"/>
        </w:rPr>
        <w:br/>
      </w:r>
      <w:r w:rsidRPr="004470A4">
        <w:rPr>
          <w:spacing w:val="1"/>
          <w:sz w:val="24"/>
          <w:szCs w:val="24"/>
        </w:rPr>
        <w:t>прокладочных материалов, паутинок, сеток, клеевых кромок.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7"/>
          <w:sz w:val="24"/>
          <w:szCs w:val="24"/>
        </w:rPr>
      </w:pPr>
      <w:r w:rsidRPr="004470A4">
        <w:rPr>
          <w:sz w:val="24"/>
          <w:szCs w:val="24"/>
        </w:rPr>
        <w:t>Подкладочные материалы. Ассортимент, артикул, требования,</w:t>
      </w:r>
      <w:r w:rsidRPr="004470A4">
        <w:rPr>
          <w:sz w:val="24"/>
          <w:szCs w:val="24"/>
        </w:rPr>
        <w:br/>
      </w:r>
      <w:r w:rsidRPr="004470A4">
        <w:rPr>
          <w:spacing w:val="3"/>
          <w:sz w:val="24"/>
          <w:szCs w:val="24"/>
        </w:rPr>
        <w:t>применение и выбор в пакет изделия.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pacing w:val="-17"/>
          <w:sz w:val="24"/>
          <w:szCs w:val="24"/>
        </w:rPr>
      </w:pPr>
      <w:r w:rsidRPr="004470A4">
        <w:rPr>
          <w:sz w:val="24"/>
          <w:szCs w:val="24"/>
        </w:rPr>
        <w:t>Скрепляющие материалы - нитки. Ассортимент, строение, требования,</w:t>
      </w:r>
      <w:r w:rsidRPr="004470A4">
        <w:rPr>
          <w:sz w:val="24"/>
          <w:szCs w:val="24"/>
        </w:rPr>
        <w:br/>
        <w:t>свойства и применение.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2"/>
          <w:sz w:val="24"/>
          <w:szCs w:val="24"/>
        </w:rPr>
        <w:t xml:space="preserve">Скрепляющие материалы - клеевые. Ассортимент, требования и </w:t>
      </w:r>
      <w:r w:rsidRPr="004470A4">
        <w:rPr>
          <w:sz w:val="24"/>
          <w:szCs w:val="24"/>
        </w:rPr>
        <w:t xml:space="preserve">применение. Технологические параметры получения клеевых соединений </w:t>
      </w:r>
      <w:r w:rsidRPr="004470A4">
        <w:rPr>
          <w:spacing w:val="1"/>
          <w:sz w:val="24"/>
          <w:szCs w:val="24"/>
        </w:rPr>
        <w:t xml:space="preserve">деталей одежды.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-4"/>
          <w:sz w:val="24"/>
          <w:szCs w:val="24"/>
        </w:rPr>
        <w:t xml:space="preserve">Отделочные материалы. Классификация, требования, свойства и </w:t>
      </w:r>
      <w:r w:rsidRPr="004470A4">
        <w:rPr>
          <w:sz w:val="24"/>
          <w:szCs w:val="24"/>
        </w:rPr>
        <w:t xml:space="preserve">применение лент и кружев.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 xml:space="preserve">Отделочные материалы. Классификация, требования, свойства и </w:t>
      </w:r>
      <w:r w:rsidRPr="004470A4">
        <w:rPr>
          <w:spacing w:val="1"/>
          <w:sz w:val="24"/>
          <w:szCs w:val="24"/>
        </w:rPr>
        <w:t xml:space="preserve">применение тесьмы и шнуров.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 xml:space="preserve">Фурнитура. Требования, свойства, строение, ассортимент и назначение </w:t>
      </w:r>
      <w:r w:rsidRPr="004470A4">
        <w:rPr>
          <w:spacing w:val="1"/>
          <w:sz w:val="24"/>
          <w:szCs w:val="24"/>
        </w:rPr>
        <w:t>пуговиц и застежки - молнии.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lastRenderedPageBreak/>
        <w:t xml:space="preserve">Фурнитура. Требования, свойства, строение, ассортимент и назначение </w:t>
      </w:r>
      <w:r w:rsidRPr="004470A4">
        <w:rPr>
          <w:spacing w:val="1"/>
          <w:sz w:val="24"/>
          <w:szCs w:val="24"/>
        </w:rPr>
        <w:t>кнопок, крючков и петель, пряжек и т.п.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>Оценка уровня качества тканей по наличию пороков внешнего вида.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 xml:space="preserve">Распространенные и местные пороки.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>Оценка уровня качества тканей по показателям физико-механических и химических свойств.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z w:val="24"/>
          <w:szCs w:val="24"/>
        </w:rPr>
        <w:t xml:space="preserve">Оценка художественно- эстетических свойств тканей.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 xml:space="preserve">Сорт и качество трикотажных и нетканых полотен.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 xml:space="preserve">Сорт и качество клеевых прокладочных материалов. </w:t>
      </w:r>
    </w:p>
    <w:p w:rsidR="00AA0FE3" w:rsidRPr="004470A4" w:rsidRDefault="00AA0FE3" w:rsidP="004470A4">
      <w:pPr>
        <w:widowControl/>
        <w:numPr>
          <w:ilvl w:val="0"/>
          <w:numId w:val="44"/>
        </w:numPr>
        <w:tabs>
          <w:tab w:val="left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4470A4">
        <w:rPr>
          <w:spacing w:val="1"/>
          <w:sz w:val="24"/>
          <w:szCs w:val="24"/>
        </w:rPr>
        <w:t xml:space="preserve">Сорт и качество швейных ниток. </w:t>
      </w:r>
    </w:p>
    <w:p w:rsidR="00AA0FE3" w:rsidRPr="00451524" w:rsidRDefault="00AA0FE3" w:rsidP="00210123">
      <w:pPr>
        <w:pStyle w:val="a5"/>
        <w:widowControl/>
        <w:tabs>
          <w:tab w:val="left" w:pos="180"/>
        </w:tabs>
        <w:autoSpaceDE/>
        <w:autoSpaceDN/>
        <w:ind w:left="-30" w:firstLine="0"/>
        <w:jc w:val="both"/>
        <w:rPr>
          <w:color w:val="FF0000"/>
          <w:sz w:val="24"/>
          <w:szCs w:val="24"/>
        </w:rPr>
      </w:pPr>
    </w:p>
    <w:p w:rsidR="00AA0FE3" w:rsidRDefault="00AA0FE3" w:rsidP="00D724C9">
      <w:pPr>
        <w:ind w:firstLine="709"/>
        <w:jc w:val="both"/>
      </w:pPr>
      <w:r w:rsidRPr="00D724C9">
        <w:rPr>
          <w:b/>
          <w:bCs/>
        </w:rPr>
        <w:t>Рубежный контроль</w:t>
      </w:r>
      <w:r>
        <w:t xml:space="preserve"> уровня освоения учебной дисциплины обучающимися определяется по критериям:  зачтено, не зачтено. </w:t>
      </w:r>
    </w:p>
    <w:p w:rsidR="00AA0FE3" w:rsidRPr="00D724C9" w:rsidRDefault="00AA0FE3" w:rsidP="00D724C9">
      <w:pPr>
        <w:ind w:firstLine="709"/>
        <w:jc w:val="both"/>
        <w:rPr>
          <w:color w:val="FF0000"/>
        </w:rPr>
      </w:pPr>
      <w:r>
        <w:t>К зачету студенты допускаются при наличии всех практических работ, предусмотренных рабочей программой дисциплины, выполненные надлежащего качества.</w:t>
      </w:r>
    </w:p>
    <w:p w:rsidR="00AA0FE3" w:rsidRDefault="00AA0FE3" w:rsidP="00D724C9">
      <w:pPr>
        <w:pStyle w:val="a5"/>
        <w:ind w:left="3794" w:firstLine="0"/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77"/>
      </w:tblGrid>
      <w:tr w:rsidR="00AA0FE3">
        <w:tc>
          <w:tcPr>
            <w:tcW w:w="2523" w:type="dxa"/>
            <w:vAlign w:val="bottom"/>
          </w:tcPr>
          <w:p w:rsidR="00AA0FE3" w:rsidRDefault="00AA0FE3">
            <w:pPr>
              <w:spacing w:line="254" w:lineRule="auto"/>
              <w:ind w:left="-108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Ступени уровней</w:t>
            </w:r>
          </w:p>
          <w:p w:rsidR="00AA0FE3" w:rsidRDefault="00AA0FE3">
            <w:pPr>
              <w:spacing w:line="254" w:lineRule="auto"/>
              <w:ind w:left="-108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освоения компетенции</w:t>
            </w:r>
          </w:p>
        </w:tc>
        <w:tc>
          <w:tcPr>
            <w:tcW w:w="7077" w:type="dxa"/>
            <w:vAlign w:val="bottom"/>
          </w:tcPr>
          <w:p w:rsidR="00AA0FE3" w:rsidRDefault="00AA0FE3">
            <w:pPr>
              <w:spacing w:line="254" w:lineRule="auto"/>
              <w:ind w:left="2020"/>
              <w:rPr>
                <w:lang w:eastAsia="en-US"/>
              </w:rPr>
            </w:pPr>
            <w:r>
              <w:rPr>
                <w:lang w:eastAsia="en-US"/>
              </w:rPr>
              <w:t>Отличительные признаки</w:t>
            </w:r>
          </w:p>
        </w:tc>
      </w:tr>
      <w:tr w:rsidR="00AA0FE3">
        <w:tc>
          <w:tcPr>
            <w:tcW w:w="2523" w:type="dxa"/>
            <w:vAlign w:val="bottom"/>
          </w:tcPr>
          <w:p w:rsidR="00AA0FE3" w:rsidRDefault="00AA0F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77" w:type="dxa"/>
            <w:vAlign w:val="bottom"/>
          </w:tcPr>
          <w:p w:rsidR="00AA0FE3" w:rsidRDefault="00AA0F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A0FE3">
        <w:tc>
          <w:tcPr>
            <w:tcW w:w="2523" w:type="dxa"/>
          </w:tcPr>
          <w:p w:rsidR="00AA0FE3" w:rsidRDefault="00AA0F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  <w:tc>
          <w:tcPr>
            <w:tcW w:w="7077" w:type="dxa"/>
            <w:vAlign w:val="bottom"/>
          </w:tcPr>
          <w:p w:rsidR="00AA0FE3" w:rsidRDefault="00AA0FE3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Знает: </w:t>
            </w:r>
            <w:r>
              <w:rPr>
                <w:spacing w:val="1"/>
                <w:lang w:eastAsia="en-US"/>
              </w:rPr>
              <w:t xml:space="preserve">ассортимент тканей, трикотажных и нетканых полотен, </w:t>
            </w:r>
            <w:r>
              <w:rPr>
                <w:lang w:eastAsia="en-US"/>
              </w:rPr>
              <w:t xml:space="preserve">подкладочных, прокладочных, утепляющих материалов, скрепляющих и отделочных материалов и фурнитуры. Их свойства. Требования, предъявляемые к качеству текстильных материалов, согласно ГОСТ. Знать </w:t>
            </w:r>
            <w:r>
              <w:rPr>
                <w:spacing w:val="-5"/>
                <w:lang w:eastAsia="en-US"/>
              </w:rPr>
              <w:t>требования конфекционирования.</w:t>
            </w:r>
          </w:p>
          <w:p w:rsidR="00AA0FE3" w:rsidRDefault="00AA0FE3">
            <w:pPr>
              <w:spacing w:line="254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Умеет:</w:t>
            </w:r>
            <w:r>
              <w:rPr>
                <w:spacing w:val="-5"/>
                <w:lang w:eastAsia="en-US"/>
              </w:rPr>
              <w:t xml:space="preserve">Формировать рациональный пакет материалов для швейных изделий различного ассортимента </w:t>
            </w:r>
            <w:r>
              <w:rPr>
                <w:lang w:eastAsia="en-US"/>
              </w:rPr>
              <w:t>и выполнять оценку его качества</w:t>
            </w:r>
          </w:p>
          <w:p w:rsidR="00AA0FE3" w:rsidRDefault="00AA0FE3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Владеет:</w:t>
            </w:r>
            <w:r>
              <w:rPr>
                <w:lang w:eastAsia="en-US"/>
              </w:rPr>
              <w:t xml:space="preserve"> Методами оценки качества текстильных материалов и навыками конфекционирования. </w:t>
            </w:r>
          </w:p>
        </w:tc>
      </w:tr>
      <w:tr w:rsidR="00AA0FE3">
        <w:tc>
          <w:tcPr>
            <w:tcW w:w="2523" w:type="dxa"/>
          </w:tcPr>
          <w:p w:rsidR="00AA0FE3" w:rsidRDefault="00AA0FE3">
            <w:pPr>
              <w:spacing w:line="254" w:lineRule="auto"/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  <w:tc>
          <w:tcPr>
            <w:tcW w:w="7077" w:type="dxa"/>
            <w:vAlign w:val="bottom"/>
          </w:tcPr>
          <w:p w:rsidR="00AA0FE3" w:rsidRDefault="00AA0FE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выставляется обучающемуся, не ориентирующемуся в учебном материале данной дисциплине, не знающему ассортимент текстильных материалов, основные понятия и принципы конфекционирования; Не владеющему методами оценки качества текстильных материалов и пакетов швейных изделий.</w:t>
            </w:r>
          </w:p>
        </w:tc>
      </w:tr>
    </w:tbl>
    <w:p w:rsidR="00AA0FE3" w:rsidRPr="00697C31" w:rsidRDefault="00AA0FE3" w:rsidP="00697C31">
      <w:pPr>
        <w:pStyle w:val="a3"/>
        <w:ind w:left="0" w:right="3" w:firstLine="709"/>
        <w:jc w:val="both"/>
      </w:pPr>
      <w:r w:rsidRPr="00697C31">
        <w:rPr>
          <w:b/>
          <w:bCs/>
        </w:rPr>
        <w:t>Рубежный контроль</w:t>
      </w:r>
      <w:r w:rsidRPr="00697C31">
        <w:t xml:space="preserve"> знаний студентов может проводится с использованием тестов в адаптивной среде тестирования (АСТ).</w:t>
      </w:r>
    </w:p>
    <w:p w:rsidR="00AA0FE3" w:rsidRPr="00D724C9" w:rsidRDefault="00AA0FE3" w:rsidP="00D724C9">
      <w:pPr>
        <w:pStyle w:val="a5"/>
        <w:ind w:left="3794" w:firstLine="0"/>
        <w:rPr>
          <w:sz w:val="20"/>
          <w:szCs w:val="20"/>
        </w:rPr>
      </w:pPr>
    </w:p>
    <w:p w:rsidR="00AA0FE3" w:rsidRPr="00534ED3" w:rsidRDefault="00AA0FE3" w:rsidP="00210123">
      <w:pPr>
        <w:pStyle w:val="2"/>
        <w:numPr>
          <w:ilvl w:val="0"/>
          <w:numId w:val="13"/>
        </w:numPr>
        <w:tabs>
          <w:tab w:val="left" w:pos="3807"/>
        </w:tabs>
        <w:spacing w:before="90"/>
        <w:rPr>
          <w:i w:val="0"/>
          <w:iCs w:val="0"/>
        </w:rPr>
      </w:pPr>
      <w:r w:rsidRPr="00534ED3">
        <w:rPr>
          <w:i w:val="0"/>
          <w:iCs w:val="0"/>
        </w:rPr>
        <w:t>Образовательные технологии</w:t>
      </w:r>
    </w:p>
    <w:p w:rsidR="00AA0FE3" w:rsidRPr="00534ED3" w:rsidRDefault="00AA0FE3" w:rsidP="00210123">
      <w:pPr>
        <w:pStyle w:val="a3"/>
        <w:spacing w:before="7"/>
        <w:ind w:left="0" w:firstLine="0"/>
        <w:rPr>
          <w:b/>
          <w:bCs/>
          <w:i/>
          <w:iCs/>
          <w:sz w:val="23"/>
          <w:szCs w:val="23"/>
        </w:rPr>
      </w:pPr>
    </w:p>
    <w:p w:rsidR="00AA0FE3" w:rsidRPr="00534ED3" w:rsidRDefault="00AA0FE3" w:rsidP="00210123">
      <w:pPr>
        <w:pStyle w:val="a3"/>
        <w:ind w:left="242" w:right="3" w:firstLine="719"/>
        <w:jc w:val="both"/>
      </w:pPr>
      <w:r w:rsidRPr="00534ED3">
        <w:t>В процессе обучения студент должен полностью выполнить учебный план, предусмотренный в рабочей программе дисциплины, по всем видам учебных занятий и набрать 3 зачетных единицы трудоемкости.</w:t>
      </w:r>
    </w:p>
    <w:p w:rsidR="00AA0FE3" w:rsidRPr="00534ED3" w:rsidRDefault="00AA0FE3" w:rsidP="00534ED3">
      <w:pPr>
        <w:ind w:firstLine="720"/>
        <w:jc w:val="both"/>
        <w:rPr>
          <w:sz w:val="24"/>
          <w:szCs w:val="24"/>
        </w:rPr>
      </w:pPr>
      <w:r w:rsidRPr="00534ED3">
        <w:rPr>
          <w:sz w:val="24"/>
          <w:szCs w:val="24"/>
        </w:rPr>
        <w:t xml:space="preserve">В соответствии с требованиями ФГОС ВО по направлению подготовки 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</w:r>
    </w:p>
    <w:p w:rsidR="00AA0FE3" w:rsidRPr="00534ED3" w:rsidRDefault="00AA0FE3" w:rsidP="00534ED3">
      <w:pPr>
        <w:widowControl/>
        <w:numPr>
          <w:ilvl w:val="0"/>
          <w:numId w:val="46"/>
        </w:numPr>
        <w:tabs>
          <w:tab w:val="num" w:pos="540"/>
        </w:tabs>
        <w:autoSpaceDE/>
        <w:autoSpaceDN/>
        <w:ind w:left="0" w:firstLine="0"/>
        <w:jc w:val="both"/>
        <w:rPr>
          <w:sz w:val="24"/>
          <w:szCs w:val="24"/>
        </w:rPr>
      </w:pPr>
      <w:r w:rsidRPr="00534ED3">
        <w:rPr>
          <w:sz w:val="24"/>
          <w:szCs w:val="24"/>
        </w:rPr>
        <w:t>Лекции с использованием мультимедийных презентаций, видео-материалов, тематических дискуссий.</w:t>
      </w:r>
    </w:p>
    <w:p w:rsidR="00AA0FE3" w:rsidRPr="00534ED3" w:rsidRDefault="00AA0FE3" w:rsidP="00534ED3">
      <w:pPr>
        <w:widowControl/>
        <w:numPr>
          <w:ilvl w:val="0"/>
          <w:numId w:val="46"/>
        </w:numPr>
        <w:tabs>
          <w:tab w:val="num" w:pos="540"/>
        </w:tabs>
        <w:autoSpaceDE/>
        <w:autoSpaceDN/>
        <w:ind w:left="0" w:firstLine="0"/>
        <w:jc w:val="both"/>
        <w:rPr>
          <w:sz w:val="24"/>
          <w:szCs w:val="24"/>
        </w:rPr>
      </w:pPr>
      <w:r w:rsidRPr="00534ED3">
        <w:rPr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 xml:space="preserve">с использованием рекомендованных методик оценки качества материалов и пакетов изделий, </w:t>
      </w:r>
      <w:r w:rsidRPr="00534ED3">
        <w:rPr>
          <w:sz w:val="24"/>
          <w:szCs w:val="24"/>
        </w:rPr>
        <w:t>творческих заданий, обсуждение проблем по изучаемым темам.</w:t>
      </w:r>
    </w:p>
    <w:p w:rsidR="00AA0FE3" w:rsidRPr="00451524" w:rsidRDefault="00AA0FE3" w:rsidP="00210123">
      <w:pPr>
        <w:pStyle w:val="a3"/>
        <w:spacing w:before="5"/>
        <w:ind w:left="0" w:firstLine="0"/>
        <w:rPr>
          <w:color w:val="FF0000"/>
        </w:rPr>
      </w:pPr>
    </w:p>
    <w:p w:rsidR="00AA0FE3" w:rsidRPr="00534ED3" w:rsidRDefault="00AA0FE3" w:rsidP="00210123">
      <w:pPr>
        <w:pStyle w:val="a5"/>
        <w:numPr>
          <w:ilvl w:val="0"/>
          <w:numId w:val="13"/>
        </w:numPr>
        <w:ind w:left="0" w:firstLine="34"/>
        <w:jc w:val="center"/>
        <w:rPr>
          <w:b/>
          <w:bCs/>
          <w:sz w:val="24"/>
          <w:szCs w:val="24"/>
        </w:rPr>
      </w:pPr>
      <w:r w:rsidRPr="00534ED3">
        <w:rPr>
          <w:b/>
          <w:bCs/>
          <w:sz w:val="24"/>
          <w:szCs w:val="24"/>
        </w:rPr>
        <w:t>Перечень учебно-методического обеспечения для обучающихся по дисциплине</w:t>
      </w:r>
    </w:p>
    <w:p w:rsidR="00AA0FE3" w:rsidRPr="00451524" w:rsidRDefault="00AA0FE3" w:rsidP="00210123">
      <w:pPr>
        <w:pStyle w:val="a5"/>
        <w:ind w:left="3794" w:firstLine="0"/>
        <w:rPr>
          <w:b/>
          <w:bCs/>
          <w:color w:val="FF0000"/>
          <w:sz w:val="24"/>
          <w:szCs w:val="24"/>
        </w:rPr>
      </w:pPr>
    </w:p>
    <w:p w:rsidR="00AA0FE3" w:rsidRPr="00A77A78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A77A78">
        <w:rPr>
          <w:sz w:val="24"/>
          <w:szCs w:val="24"/>
          <w:shd w:val="clear" w:color="auto" w:fill="FFFFFF"/>
        </w:rPr>
        <w:t xml:space="preserve">Бесшапошникова В.И. Текстильные материалы в производстве одежды: Учебное </w:t>
      </w:r>
      <w:r w:rsidRPr="00A77A78">
        <w:rPr>
          <w:sz w:val="24"/>
          <w:szCs w:val="24"/>
          <w:shd w:val="clear" w:color="auto" w:fill="FFFFFF"/>
        </w:rPr>
        <w:lastRenderedPageBreak/>
        <w:t>пособие.- Саратов.: СГТУ. 2011.- 208 с. Всего 42 экз.</w:t>
      </w:r>
    </w:p>
    <w:p w:rsidR="00AA0FE3" w:rsidRPr="00A77A78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A77A78">
        <w:rPr>
          <w:sz w:val="24"/>
          <w:szCs w:val="24"/>
          <w:shd w:val="clear" w:color="auto" w:fill="FFFFFF"/>
        </w:rPr>
        <w:t>Бузов Б.А. Материалы для одежды : Учебное пособие / Б.А. Бузов, Г.П. Румянцева. М. : Академия, 2014. – 224 с. Всего 2 экз.</w:t>
      </w:r>
    </w:p>
    <w:p w:rsidR="00AA0FE3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A77A78">
        <w:rPr>
          <w:sz w:val="24"/>
          <w:szCs w:val="24"/>
          <w:shd w:val="clear" w:color="auto" w:fill="FFFFFF"/>
        </w:rPr>
        <w:t>Ефимова О.Г. Текстильные полотна и кожевенные материалы [Электронный ресурс]: справочник/ Ефимова О.Г., Сокерин Н.М.— Электрон. текстовые данные.— Иваново: Ивановский государственный политехнический университет, ЭБС АСВ, 2013.— 160 c.— Режим доступа: http://www.iprbookshop.ru/25507.— ЭБС «IPRbooks».</w:t>
      </w:r>
    </w:p>
    <w:p w:rsidR="00AA0FE3" w:rsidRPr="00CF4AFD" w:rsidRDefault="00AA0FE3" w:rsidP="00EA338C">
      <w:pPr>
        <w:widowControl/>
        <w:numPr>
          <w:ilvl w:val="0"/>
          <w:numId w:val="41"/>
        </w:numPr>
        <w:autoSpaceDE/>
        <w:autoSpaceDN/>
        <w:ind w:left="426"/>
        <w:rPr>
          <w:shd w:val="clear" w:color="auto" w:fill="FFFFFF"/>
        </w:rPr>
      </w:pPr>
      <w:r w:rsidRPr="00CF4AFD">
        <w:rPr>
          <w:shd w:val="clear" w:color="auto" w:fill="FFFFFF"/>
        </w:rPr>
        <w:t xml:space="preserve">Жилина, Е.В. Оценка качества текстильных материалов : метод. указ. к практическим работам / Е.В. Жилина. – Энгельс: ЭТИ (филиал) СГТУ имени Гагарина Ю.А., 2021. – 49 с. — Текстэлектронный  — URL: </w:t>
      </w:r>
      <w:hyperlink r:id="rId8" w:history="1">
        <w:r w:rsidRPr="00CF4AFD">
          <w:rPr>
            <w:rStyle w:val="a8"/>
            <w:color w:val="auto"/>
            <w:shd w:val="clear" w:color="auto" w:fill="FFFFFF"/>
          </w:rPr>
          <w:t>http://techn.sstu.ru/new/SubjectFGOS/InsertStatistika.aspx?IdResurs=21442&amp;rashirenie=doc</w:t>
        </w:r>
      </w:hyperlink>
      <w:r w:rsidRPr="00CF4AFD">
        <w:rPr>
          <w:shd w:val="clear" w:color="auto" w:fill="FFFFFF"/>
        </w:rPr>
        <w:t xml:space="preserve">  (дата обращения: 28.09.2021).</w:t>
      </w:r>
    </w:p>
    <w:p w:rsidR="00AA0FE3" w:rsidRPr="00EB04A2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EB04A2">
        <w:rPr>
          <w:sz w:val="24"/>
          <w:szCs w:val="24"/>
          <w:shd w:val="clear" w:color="auto" w:fill="FFFFFF"/>
        </w:rPr>
        <w:t>Материалы для одежды и конфекционирование [Электронный ресурс]: методические указания/ — Электрон. текстовые данные.— Казань: Казанский национальный исследовательский технологический университет, 2018.— 56 c.— Режим доступа: http://www.iprbookshop.ru/94991.html.— ЭБС «IPRbooks»</w:t>
      </w:r>
    </w:p>
    <w:p w:rsidR="00AA0FE3" w:rsidRPr="00EB04A2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EB04A2">
        <w:rPr>
          <w:sz w:val="24"/>
          <w:szCs w:val="24"/>
          <w:shd w:val="clear" w:color="auto" w:fill="FFFFFF"/>
        </w:rPr>
        <w:t>Томина Т.А. Выбор материалов для изготовления швейного изделия [Электронный ресурс]: учебное пособие/ Томина Т.А.— Электрон. текстовые данные.— Оренбург: Оренбургский государственный университет, ЭБС АСВ, 2013.— 122 c.— Режим доступа: http://www.iprbookshop.ru/30103.html.— ЭБС «IPRbooks»</w:t>
      </w:r>
    </w:p>
    <w:p w:rsidR="00AA0FE3" w:rsidRPr="00EB04A2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EB04A2">
        <w:rPr>
          <w:sz w:val="24"/>
          <w:szCs w:val="24"/>
          <w:shd w:val="clear" w:color="auto" w:fill="FFFFFF"/>
        </w:rPr>
        <w:t>Тюменев Ю.Я. Материалы для процессов сервиса в индустрии моды и красоты [Электронный ресурс]: учебное пособие для бакалавров/ Тюменев Ю.Я., Стельмашенко В.И., Вилкова С.А.— Электрон. текстовые данные.— Москва: Дашков и К, 2019.— 400 c.— Режим доступа: http://www.iprbookshop.ru/85621.html.— ЭБС «IPRbooks»</w:t>
      </w:r>
    </w:p>
    <w:p w:rsidR="00AA0FE3" w:rsidRPr="00EB04A2" w:rsidRDefault="00AA0FE3" w:rsidP="0074632C">
      <w:pPr>
        <w:pStyle w:val="25"/>
        <w:numPr>
          <w:ilvl w:val="0"/>
          <w:numId w:val="41"/>
        </w:numPr>
        <w:ind w:left="426"/>
        <w:jc w:val="both"/>
        <w:rPr>
          <w:sz w:val="24"/>
          <w:szCs w:val="24"/>
          <w:shd w:val="clear" w:color="auto" w:fill="FFFFFF"/>
        </w:rPr>
      </w:pPr>
      <w:r w:rsidRPr="00EB04A2">
        <w:rPr>
          <w:sz w:val="24"/>
          <w:szCs w:val="24"/>
          <w:shd w:val="clear" w:color="auto" w:fill="FFFFFF"/>
        </w:rPr>
        <w:t>Чижик М.А. Проектирование швейных изделий из систем материалов с объёмными утеплителями [Электронный ресурс]/ Чижик М.А., Иванцова Т.М.— Электрон. текстовые данные.— Омск: Омский государственный институт сервиса, Омский государственный технический университет, 2014.— 112 c.— Режим доступа: http://www.iprbookshop.ru/32793.html.— ЭБС «IPRbooks»</w:t>
      </w:r>
    </w:p>
    <w:p w:rsidR="00AA0FE3" w:rsidRPr="00A77A78" w:rsidRDefault="00AA0FE3" w:rsidP="00EA338C">
      <w:pPr>
        <w:pStyle w:val="25"/>
        <w:ind w:left="426"/>
        <w:jc w:val="both"/>
        <w:rPr>
          <w:sz w:val="24"/>
          <w:szCs w:val="24"/>
          <w:shd w:val="clear" w:color="auto" w:fill="FFFFFF"/>
        </w:rPr>
      </w:pPr>
    </w:p>
    <w:p w:rsidR="00AA0FE3" w:rsidRPr="000C73C8" w:rsidRDefault="00AA0FE3" w:rsidP="00FA1B1A">
      <w:pPr>
        <w:pStyle w:val="a3"/>
        <w:ind w:left="-142" w:right="3" w:firstLine="0"/>
        <w:rPr>
          <w:b/>
          <w:bCs/>
        </w:rPr>
      </w:pPr>
      <w:bookmarkStart w:id="1" w:name="_Hlk83727530"/>
      <w:r w:rsidRPr="000C73C8">
        <w:rPr>
          <w:b/>
          <w:bCs/>
        </w:rPr>
        <w:t>Интернет-ресурсы:</w:t>
      </w:r>
    </w:p>
    <w:p w:rsidR="00AA0FE3" w:rsidRPr="000C73C8" w:rsidRDefault="00AA0FE3" w:rsidP="00FA1B1A">
      <w:pPr>
        <w:pStyle w:val="a3"/>
        <w:numPr>
          <w:ilvl w:val="0"/>
          <w:numId w:val="41"/>
        </w:numPr>
        <w:spacing w:before="240"/>
        <w:ind w:left="426" w:right="3"/>
      </w:pPr>
      <w:r w:rsidRPr="000C73C8">
        <w:t>Электронный фонд правовых и нормативно-технических документов: сайт.</w:t>
      </w:r>
      <w:r w:rsidRPr="000C73C8">
        <w:softHyphen/>
      </w:r>
      <w:r w:rsidRPr="000C73C8">
        <w:softHyphen/>
      </w:r>
      <w:r w:rsidRPr="000C73C8">
        <w:softHyphen/>
        <w:t xml:space="preserve"> – </w:t>
      </w:r>
      <w:r w:rsidRPr="000C73C8">
        <w:rPr>
          <w:lang w:val="en-US"/>
        </w:rPr>
        <w:t>URL</w:t>
      </w:r>
      <w:r w:rsidRPr="000C73C8">
        <w:t xml:space="preserve">: </w:t>
      </w:r>
      <w:hyperlink r:id="rId9" w:history="1">
        <w:r w:rsidRPr="000C73C8">
          <w:rPr>
            <w:rStyle w:val="a8"/>
            <w:color w:val="auto"/>
          </w:rPr>
          <w:t>https://docs.cntd.ru/document/1200010046</w:t>
        </w:r>
      </w:hyperlink>
      <w:r w:rsidRPr="000C73C8">
        <w:t xml:space="preserve"> (дата обращения 28.09.2021)</w:t>
      </w:r>
    </w:p>
    <w:bookmarkEnd w:id="1"/>
    <w:p w:rsidR="00AA0FE3" w:rsidRDefault="00AA0FE3" w:rsidP="000C73C8">
      <w:pPr>
        <w:pStyle w:val="a3"/>
        <w:spacing w:before="240"/>
        <w:ind w:left="66" w:right="3" w:firstLine="0"/>
        <w:rPr>
          <w:color w:val="FF0000"/>
        </w:rPr>
      </w:pPr>
    </w:p>
    <w:p w:rsidR="00AA0FE3" w:rsidRDefault="00AA0FE3" w:rsidP="00210123">
      <w:pPr>
        <w:pStyle w:val="2"/>
        <w:ind w:left="1871" w:right="3" w:firstLine="0"/>
        <w:rPr>
          <w:i w:val="0"/>
          <w:iCs w:val="0"/>
        </w:rPr>
      </w:pPr>
      <w:r w:rsidRPr="0074632C">
        <w:rPr>
          <w:i w:val="0"/>
          <w:iCs w:val="0"/>
        </w:rPr>
        <w:t>16. Материально-техническое обеспечение дисциплины (модуля):</w:t>
      </w:r>
    </w:p>
    <w:p w:rsidR="00E901B0" w:rsidRPr="0074632C" w:rsidRDefault="00E901B0" w:rsidP="00210123">
      <w:pPr>
        <w:pStyle w:val="2"/>
        <w:ind w:left="1871" w:right="3" w:firstLine="0"/>
        <w:rPr>
          <w:i w:val="0"/>
          <w:iCs w:val="0"/>
        </w:rPr>
      </w:pPr>
    </w:p>
    <w:p w:rsidR="00E901B0" w:rsidRPr="00F6555B" w:rsidRDefault="00E901B0" w:rsidP="00E901B0">
      <w:pPr>
        <w:ind w:firstLine="708"/>
        <w:jc w:val="both"/>
        <w:rPr>
          <w:b/>
          <w:sz w:val="24"/>
          <w:szCs w:val="24"/>
        </w:rPr>
      </w:pPr>
      <w:r w:rsidRPr="00F6555B">
        <w:rPr>
          <w:b/>
          <w:sz w:val="24"/>
          <w:szCs w:val="24"/>
        </w:rPr>
        <w:t>Учебная аудитория для проведения занятий лекционного типа, практических занятий,  групповых и индивидуальных консультаций, текущего контроля, промежуточной аттестации</w:t>
      </w:r>
    </w:p>
    <w:p w:rsidR="00E901B0" w:rsidRPr="00F6555B" w:rsidRDefault="00E901B0" w:rsidP="00E901B0">
      <w:pPr>
        <w:jc w:val="both"/>
        <w:rPr>
          <w:sz w:val="24"/>
          <w:szCs w:val="24"/>
        </w:rPr>
      </w:pPr>
      <w:r w:rsidRPr="00F6555B">
        <w:rPr>
          <w:sz w:val="24"/>
          <w:szCs w:val="24"/>
        </w:rPr>
        <w:t xml:space="preserve">Укомплектована специализированной мебелью и техническими средствами обручения: 12 столов, 24стула, рабочее место преподавателя; меловая доска; рулонный проекционный экран </w:t>
      </w:r>
      <w:r w:rsidRPr="00F6555B">
        <w:rPr>
          <w:sz w:val="24"/>
          <w:szCs w:val="24"/>
          <w:lang w:val="en-US"/>
        </w:rPr>
        <w:t>LumienMasterPicture</w:t>
      </w:r>
      <w:r w:rsidRPr="00F6555B">
        <w:rPr>
          <w:sz w:val="24"/>
          <w:szCs w:val="24"/>
        </w:rPr>
        <w:t xml:space="preserve">; ноутбук </w:t>
      </w:r>
      <w:r w:rsidRPr="00F6555B">
        <w:rPr>
          <w:sz w:val="24"/>
          <w:szCs w:val="24"/>
          <w:lang w:val="en-US"/>
        </w:rPr>
        <w:t>LenovoJ</w:t>
      </w:r>
      <w:r w:rsidRPr="00F6555B">
        <w:rPr>
          <w:sz w:val="24"/>
          <w:szCs w:val="24"/>
        </w:rPr>
        <w:t>580 (</w:t>
      </w:r>
      <w:r w:rsidRPr="00F6555B">
        <w:rPr>
          <w:sz w:val="24"/>
          <w:szCs w:val="24"/>
          <w:lang w:val="en-US"/>
        </w:rPr>
        <w:t>I</w:t>
      </w:r>
      <w:r w:rsidRPr="00F6555B">
        <w:rPr>
          <w:sz w:val="24"/>
          <w:szCs w:val="24"/>
        </w:rPr>
        <w:t>3/4Гб/500, мышь)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858"/>
      </w:tblGrid>
      <w:tr w:rsidR="00E901B0" w:rsidRPr="00F6555B" w:rsidTr="005335C6">
        <w:trPr>
          <w:trHeight w:val="381"/>
        </w:trPr>
        <w:tc>
          <w:tcPr>
            <w:tcW w:w="0" w:type="auto"/>
          </w:tcPr>
          <w:p w:rsidR="00E901B0" w:rsidRPr="00F6555B" w:rsidRDefault="00E901B0" w:rsidP="005335C6">
            <w:pPr>
              <w:pStyle w:val="Default"/>
              <w:jc w:val="both"/>
              <w:rPr>
                <w:lang w:val="en-US"/>
              </w:rPr>
            </w:pPr>
            <w:r w:rsidRPr="00F6555B">
              <w:t>Программное</w:t>
            </w:r>
            <w:r w:rsidRPr="00E901B0">
              <w:rPr>
                <w:lang w:val="en-US"/>
              </w:rPr>
              <w:t xml:space="preserve"> </w:t>
            </w:r>
            <w:r w:rsidRPr="00F6555B">
              <w:t>обеспечение</w:t>
            </w:r>
            <w:r w:rsidRPr="00F6555B">
              <w:rPr>
                <w:lang w:val="en-US"/>
              </w:rPr>
              <w:t xml:space="preserve">:  Maicrosoft Windows 7. Microsoft Office 2010 (Word, Excel, PowerPoint), GoogleChrome. </w:t>
            </w:r>
          </w:p>
        </w:tc>
      </w:tr>
    </w:tbl>
    <w:p w:rsidR="00AA0FE3" w:rsidRPr="0074632C" w:rsidRDefault="00AA0FE3" w:rsidP="00210123">
      <w:pPr>
        <w:pStyle w:val="a3"/>
        <w:ind w:left="242" w:right="3" w:firstLine="707"/>
        <w:jc w:val="both"/>
        <w:rPr>
          <w:lang w:val="en-US"/>
        </w:rPr>
      </w:pPr>
    </w:p>
    <w:p w:rsidR="00AA0FE3" w:rsidRPr="0074632C" w:rsidRDefault="00AA0FE3" w:rsidP="00210123">
      <w:pPr>
        <w:pStyle w:val="a3"/>
        <w:ind w:left="0" w:right="3" w:firstLine="31"/>
        <w:jc w:val="both"/>
      </w:pPr>
      <w:r w:rsidRPr="0074632C">
        <w:t xml:space="preserve">Рабочую программу составила доцент кафедры ЕМН      </w:t>
      </w:r>
      <w:r w:rsidR="00E901B0" w:rsidRPr="00F53E59">
        <w:rPr>
          <w:noProof/>
          <w:u w:val="single"/>
        </w:rPr>
        <w:pict>
          <v:shape id="Рисунок 1" o:spid="_x0000_i1026" type="#_x0000_t75" style="width:52.5pt;height:32.25pt;visibility:visible">
            <v:imagedata r:id="rId10" o:title=""/>
          </v:shape>
        </w:pict>
      </w:r>
      <w:r w:rsidRPr="0074632C">
        <w:t>_______Е.В. Жилина</w:t>
      </w:r>
    </w:p>
    <w:p w:rsidR="006259D5" w:rsidRDefault="006259D5" w:rsidP="006259D5">
      <w:pPr>
        <w:widowControl/>
        <w:tabs>
          <w:tab w:val="left" w:pos="735"/>
        </w:tabs>
        <w:autoSpaceDE/>
        <w:autoSpaceDN/>
        <w:ind w:left="709"/>
        <w:rPr>
          <w:b/>
          <w:sz w:val="24"/>
          <w:szCs w:val="24"/>
        </w:rPr>
      </w:pPr>
    </w:p>
    <w:p w:rsidR="00E901B0" w:rsidRDefault="00E901B0" w:rsidP="006259D5">
      <w:pPr>
        <w:widowControl/>
        <w:tabs>
          <w:tab w:val="left" w:pos="735"/>
        </w:tabs>
        <w:autoSpaceDE/>
        <w:autoSpaceDN/>
        <w:ind w:left="709"/>
        <w:rPr>
          <w:b/>
          <w:sz w:val="24"/>
          <w:szCs w:val="24"/>
        </w:rPr>
      </w:pPr>
    </w:p>
    <w:p w:rsidR="0036762F" w:rsidRPr="006A5A07" w:rsidRDefault="0036762F" w:rsidP="006259D5">
      <w:pPr>
        <w:widowControl/>
        <w:tabs>
          <w:tab w:val="left" w:pos="735"/>
        </w:tabs>
        <w:autoSpaceDE/>
        <w:autoSpaceDN/>
        <w:ind w:left="709"/>
        <w:rPr>
          <w:b/>
          <w:sz w:val="24"/>
          <w:szCs w:val="24"/>
        </w:rPr>
      </w:pPr>
      <w:r w:rsidRPr="006A5A07">
        <w:rPr>
          <w:b/>
          <w:sz w:val="24"/>
          <w:szCs w:val="24"/>
        </w:rPr>
        <w:lastRenderedPageBreak/>
        <w:t>17. Дополнения и изменения в рабочей программе</w:t>
      </w:r>
    </w:p>
    <w:p w:rsidR="0036762F" w:rsidRPr="006A5A07" w:rsidRDefault="0036762F" w:rsidP="006259D5">
      <w:pPr>
        <w:widowControl/>
        <w:autoSpaceDE/>
        <w:autoSpaceDN/>
        <w:ind w:left="709"/>
        <w:rPr>
          <w:b/>
          <w:sz w:val="24"/>
          <w:szCs w:val="24"/>
        </w:rPr>
      </w:pPr>
    </w:p>
    <w:p w:rsidR="0036762F" w:rsidRPr="006A5A07" w:rsidRDefault="0036762F" w:rsidP="006259D5">
      <w:pPr>
        <w:keepNext/>
        <w:widowControl/>
        <w:overflowPunct w:val="0"/>
        <w:adjustRightInd w:val="0"/>
        <w:ind w:left="709"/>
        <w:jc w:val="center"/>
        <w:textAlignment w:val="baseline"/>
        <w:outlineLvl w:val="3"/>
        <w:rPr>
          <w:sz w:val="24"/>
          <w:szCs w:val="24"/>
        </w:rPr>
      </w:pPr>
      <w:r w:rsidRPr="006A5A07">
        <w:rPr>
          <w:sz w:val="24"/>
          <w:szCs w:val="24"/>
        </w:rPr>
        <w:t>Рабочая программа пересмотрена на заседании кафедры</w:t>
      </w:r>
    </w:p>
    <w:p w:rsidR="0036762F" w:rsidRPr="006A5A07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  <w:r w:rsidRPr="006A5A07">
        <w:rPr>
          <w:sz w:val="24"/>
          <w:szCs w:val="24"/>
        </w:rPr>
        <w:t>«____»_________ 20   ___ года, протокол № _________</w:t>
      </w:r>
    </w:p>
    <w:p w:rsidR="0036762F" w:rsidRPr="006A5A07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</w:p>
    <w:p w:rsidR="0036762F" w:rsidRPr="006A5A07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  <w:r w:rsidRPr="006A5A07">
        <w:rPr>
          <w:sz w:val="24"/>
          <w:szCs w:val="24"/>
        </w:rPr>
        <w:t>Зав. кафедрой _______________/_____________/</w:t>
      </w:r>
    </w:p>
    <w:p w:rsidR="0036762F" w:rsidRPr="006A5A07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</w:p>
    <w:p w:rsidR="0036762F" w:rsidRPr="006A5A07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  <w:r w:rsidRPr="006A5A07">
        <w:rPr>
          <w:sz w:val="24"/>
          <w:szCs w:val="24"/>
        </w:rPr>
        <w:t>Внесенные изменения утверждены на заседании УМКС/УМКН</w:t>
      </w:r>
    </w:p>
    <w:p w:rsidR="0036762F" w:rsidRDefault="0036762F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  <w:r w:rsidRPr="006A5A07">
        <w:rPr>
          <w:sz w:val="24"/>
          <w:szCs w:val="24"/>
        </w:rPr>
        <w:t>«_____»_________ 20  __ года, протокол № ____</w:t>
      </w:r>
    </w:p>
    <w:p w:rsidR="006259D5" w:rsidRPr="006A5A07" w:rsidRDefault="006259D5" w:rsidP="006259D5">
      <w:pPr>
        <w:widowControl/>
        <w:autoSpaceDE/>
        <w:autoSpaceDN/>
        <w:ind w:left="709"/>
        <w:jc w:val="right"/>
        <w:rPr>
          <w:sz w:val="24"/>
          <w:szCs w:val="24"/>
        </w:rPr>
      </w:pPr>
    </w:p>
    <w:p w:rsidR="0036762F" w:rsidRPr="006A5A07" w:rsidRDefault="0036762F" w:rsidP="006259D5">
      <w:pPr>
        <w:widowControl/>
        <w:tabs>
          <w:tab w:val="left" w:pos="735"/>
        </w:tabs>
        <w:autoSpaceDE/>
        <w:autoSpaceDN/>
        <w:ind w:left="709"/>
        <w:jc w:val="right"/>
        <w:rPr>
          <w:b/>
          <w:sz w:val="24"/>
          <w:szCs w:val="24"/>
        </w:rPr>
      </w:pPr>
      <w:r w:rsidRPr="006A5A07">
        <w:rPr>
          <w:sz w:val="24"/>
          <w:szCs w:val="24"/>
        </w:rPr>
        <w:t>Председатель УМКС/УМКН ________/______________/</w:t>
      </w:r>
    </w:p>
    <w:p w:rsidR="00AA0FE3" w:rsidRPr="00451524" w:rsidRDefault="00AA0FE3" w:rsidP="00210123">
      <w:pPr>
        <w:tabs>
          <w:tab w:val="left" w:pos="735"/>
        </w:tabs>
        <w:ind w:right="3"/>
        <w:jc w:val="center"/>
        <w:rPr>
          <w:b/>
          <w:bCs/>
          <w:color w:val="FF0000"/>
          <w:sz w:val="24"/>
          <w:szCs w:val="24"/>
        </w:rPr>
      </w:pPr>
    </w:p>
    <w:p w:rsidR="00AA0FE3" w:rsidRPr="00451524" w:rsidRDefault="00AA0FE3">
      <w:pPr>
        <w:rPr>
          <w:color w:val="FF0000"/>
        </w:rPr>
      </w:pPr>
    </w:p>
    <w:sectPr w:rsidR="00AA0FE3" w:rsidRPr="00451524" w:rsidSect="007543D4">
      <w:footerReference w:type="default" r:id="rId11"/>
      <w:pgSz w:w="11910" w:h="16840"/>
      <w:pgMar w:top="1134" w:right="567" w:bottom="567" w:left="1701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BE" w:rsidRDefault="005440BE">
      <w:r>
        <w:separator/>
      </w:r>
    </w:p>
  </w:endnote>
  <w:endnote w:type="continuationSeparator" w:id="1">
    <w:p w:rsidR="005440BE" w:rsidRDefault="0054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E3" w:rsidRDefault="00F53E59">
    <w:pPr>
      <w:pStyle w:val="a3"/>
      <w:spacing w:line="14" w:lineRule="auto"/>
      <w:ind w:left="0" w:firstLine="0"/>
      <w:rPr>
        <w:sz w:val="19"/>
        <w:szCs w:val="19"/>
      </w:rPr>
    </w:pPr>
    <w:r w:rsidRPr="00F53E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553pt;margin-top:791.95pt;width:16pt;height:15.3pt;z-index:-251658752;visibility:visible;mso-position-horizontal-relative:page;mso-position-vertical-relative:page" filled="f" stroked="f">
          <v:textbox inset="0,0,0,0">
            <w:txbxContent>
              <w:p w:rsidR="00AA0FE3" w:rsidRDefault="00F53E59">
                <w:pPr>
                  <w:pStyle w:val="a3"/>
                  <w:spacing w:before="10"/>
                  <w:ind w:left="40" w:firstLine="0"/>
                </w:pPr>
                <w:r>
                  <w:fldChar w:fldCharType="begin"/>
                </w:r>
                <w:r w:rsidR="005C5360">
                  <w:instrText xml:space="preserve"> PAGE </w:instrText>
                </w:r>
                <w:r>
                  <w:fldChar w:fldCharType="separate"/>
                </w:r>
                <w:r w:rsidR="00E901B0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BE" w:rsidRDefault="005440BE">
      <w:r>
        <w:separator/>
      </w:r>
    </w:p>
  </w:footnote>
  <w:footnote w:type="continuationSeparator" w:id="1">
    <w:p w:rsidR="005440BE" w:rsidRDefault="0054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ECF"/>
    <w:multiLevelType w:val="hybridMultilevel"/>
    <w:tmpl w:val="C80E3FDE"/>
    <w:lvl w:ilvl="0" w:tplc="4288AAAE">
      <w:start w:val="6"/>
      <w:numFmt w:val="decimal"/>
      <w:lvlText w:val="%1."/>
      <w:lvlJc w:val="left"/>
      <w:pPr>
        <w:ind w:left="37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14" w:hanging="360"/>
      </w:pPr>
    </w:lvl>
    <w:lvl w:ilvl="2" w:tplc="0419001B">
      <w:start w:val="1"/>
      <w:numFmt w:val="lowerRoman"/>
      <w:lvlText w:val="%3."/>
      <w:lvlJc w:val="right"/>
      <w:pPr>
        <w:ind w:left="5234" w:hanging="180"/>
      </w:pPr>
    </w:lvl>
    <w:lvl w:ilvl="3" w:tplc="0419000F">
      <w:start w:val="1"/>
      <w:numFmt w:val="decimal"/>
      <w:lvlText w:val="%4."/>
      <w:lvlJc w:val="left"/>
      <w:pPr>
        <w:ind w:left="5954" w:hanging="360"/>
      </w:pPr>
    </w:lvl>
    <w:lvl w:ilvl="4" w:tplc="04190019">
      <w:start w:val="1"/>
      <w:numFmt w:val="lowerLetter"/>
      <w:lvlText w:val="%5."/>
      <w:lvlJc w:val="left"/>
      <w:pPr>
        <w:ind w:left="6674" w:hanging="360"/>
      </w:pPr>
    </w:lvl>
    <w:lvl w:ilvl="5" w:tplc="0419001B">
      <w:start w:val="1"/>
      <w:numFmt w:val="lowerRoman"/>
      <w:lvlText w:val="%6."/>
      <w:lvlJc w:val="right"/>
      <w:pPr>
        <w:ind w:left="7394" w:hanging="180"/>
      </w:pPr>
    </w:lvl>
    <w:lvl w:ilvl="6" w:tplc="0419000F">
      <w:start w:val="1"/>
      <w:numFmt w:val="decimal"/>
      <w:lvlText w:val="%7."/>
      <w:lvlJc w:val="left"/>
      <w:pPr>
        <w:ind w:left="8114" w:hanging="360"/>
      </w:pPr>
    </w:lvl>
    <w:lvl w:ilvl="7" w:tplc="04190019">
      <w:start w:val="1"/>
      <w:numFmt w:val="lowerLetter"/>
      <w:lvlText w:val="%8."/>
      <w:lvlJc w:val="left"/>
      <w:pPr>
        <w:ind w:left="8834" w:hanging="360"/>
      </w:pPr>
    </w:lvl>
    <w:lvl w:ilvl="8" w:tplc="0419001B">
      <w:start w:val="1"/>
      <w:numFmt w:val="lowerRoman"/>
      <w:lvlText w:val="%9."/>
      <w:lvlJc w:val="right"/>
      <w:pPr>
        <w:ind w:left="9554" w:hanging="180"/>
      </w:pPr>
    </w:lvl>
  </w:abstractNum>
  <w:abstractNum w:abstractNumId="1">
    <w:nsid w:val="06935604"/>
    <w:multiLevelType w:val="hybridMultilevel"/>
    <w:tmpl w:val="620A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30A2"/>
    <w:multiLevelType w:val="hybridMultilevel"/>
    <w:tmpl w:val="E0CC9016"/>
    <w:lvl w:ilvl="0" w:tplc="065085F0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DCDCA7FA"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AB3CBE9A"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D09C8888">
      <w:numFmt w:val="bullet"/>
      <w:lvlText w:val="•"/>
      <w:lvlJc w:val="left"/>
      <w:pPr>
        <w:ind w:left="3751" w:hanging="360"/>
      </w:pPr>
      <w:rPr>
        <w:rFonts w:hint="default"/>
      </w:rPr>
    </w:lvl>
    <w:lvl w:ilvl="4" w:tplc="340AE0D2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7B6A10CA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6E2E454C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03DA14C2"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D89A0362"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3">
    <w:nsid w:val="07CF3120"/>
    <w:multiLevelType w:val="hybridMultilevel"/>
    <w:tmpl w:val="C90C5F2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D27"/>
    <w:multiLevelType w:val="hybridMultilevel"/>
    <w:tmpl w:val="687CD918"/>
    <w:lvl w:ilvl="0" w:tplc="95A42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8828C8"/>
    <w:multiLevelType w:val="hybridMultilevel"/>
    <w:tmpl w:val="72AC948C"/>
    <w:lvl w:ilvl="0" w:tplc="4D86677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71A4492">
      <w:numFmt w:val="bullet"/>
      <w:lvlText w:val="•"/>
      <w:lvlJc w:val="left"/>
      <w:pPr>
        <w:ind w:left="773" w:hanging="128"/>
      </w:pPr>
      <w:rPr>
        <w:rFonts w:hint="default"/>
      </w:rPr>
    </w:lvl>
    <w:lvl w:ilvl="2" w:tplc="EB607E08">
      <w:numFmt w:val="bullet"/>
      <w:lvlText w:val="•"/>
      <w:lvlJc w:val="left"/>
      <w:pPr>
        <w:ind w:left="1446" w:hanging="128"/>
      </w:pPr>
      <w:rPr>
        <w:rFonts w:hint="default"/>
      </w:rPr>
    </w:lvl>
    <w:lvl w:ilvl="3" w:tplc="6024DD54">
      <w:numFmt w:val="bullet"/>
      <w:lvlText w:val="•"/>
      <w:lvlJc w:val="left"/>
      <w:pPr>
        <w:ind w:left="2119" w:hanging="128"/>
      </w:pPr>
      <w:rPr>
        <w:rFonts w:hint="default"/>
      </w:rPr>
    </w:lvl>
    <w:lvl w:ilvl="4" w:tplc="91EC7B52">
      <w:numFmt w:val="bullet"/>
      <w:lvlText w:val="•"/>
      <w:lvlJc w:val="left"/>
      <w:pPr>
        <w:ind w:left="2792" w:hanging="128"/>
      </w:pPr>
      <w:rPr>
        <w:rFonts w:hint="default"/>
      </w:rPr>
    </w:lvl>
    <w:lvl w:ilvl="5" w:tplc="675A5A88">
      <w:numFmt w:val="bullet"/>
      <w:lvlText w:val="•"/>
      <w:lvlJc w:val="left"/>
      <w:pPr>
        <w:ind w:left="3465" w:hanging="128"/>
      </w:pPr>
      <w:rPr>
        <w:rFonts w:hint="default"/>
      </w:rPr>
    </w:lvl>
    <w:lvl w:ilvl="6" w:tplc="B154843A">
      <w:numFmt w:val="bullet"/>
      <w:lvlText w:val="•"/>
      <w:lvlJc w:val="left"/>
      <w:pPr>
        <w:ind w:left="4138" w:hanging="128"/>
      </w:pPr>
      <w:rPr>
        <w:rFonts w:hint="default"/>
      </w:rPr>
    </w:lvl>
    <w:lvl w:ilvl="7" w:tplc="2EA010AE">
      <w:numFmt w:val="bullet"/>
      <w:lvlText w:val="•"/>
      <w:lvlJc w:val="left"/>
      <w:pPr>
        <w:ind w:left="4811" w:hanging="128"/>
      </w:pPr>
      <w:rPr>
        <w:rFonts w:hint="default"/>
      </w:rPr>
    </w:lvl>
    <w:lvl w:ilvl="8" w:tplc="6242D3C8">
      <w:numFmt w:val="bullet"/>
      <w:lvlText w:val="•"/>
      <w:lvlJc w:val="left"/>
      <w:pPr>
        <w:ind w:left="5484" w:hanging="128"/>
      </w:pPr>
      <w:rPr>
        <w:rFonts w:hint="default"/>
      </w:rPr>
    </w:lvl>
  </w:abstractNum>
  <w:abstractNum w:abstractNumId="6">
    <w:nsid w:val="0EFD40D1"/>
    <w:multiLevelType w:val="hybridMultilevel"/>
    <w:tmpl w:val="E4EAA378"/>
    <w:lvl w:ilvl="0" w:tplc="B630F686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hint="default"/>
        <w:spacing w:val="-1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EC1"/>
    <w:multiLevelType w:val="hybridMultilevel"/>
    <w:tmpl w:val="26889526"/>
    <w:lvl w:ilvl="0" w:tplc="6D3CF236">
      <w:start w:val="1"/>
      <w:numFmt w:val="decimal"/>
      <w:lvlText w:val="%1."/>
      <w:lvlJc w:val="left"/>
      <w:pPr>
        <w:ind w:left="950" w:hanging="348"/>
      </w:pPr>
      <w:rPr>
        <w:rFonts w:ascii="Times New Roman" w:eastAsia="Times New Roman" w:hAnsi="Times New Roman" w:hint="default"/>
        <w:spacing w:val="-12"/>
        <w:w w:val="100"/>
        <w:sz w:val="24"/>
        <w:szCs w:val="24"/>
      </w:rPr>
    </w:lvl>
    <w:lvl w:ilvl="1" w:tplc="A46404EC">
      <w:numFmt w:val="bullet"/>
      <w:lvlText w:val="•"/>
      <w:lvlJc w:val="left"/>
      <w:pPr>
        <w:ind w:left="1890" w:hanging="348"/>
      </w:pPr>
      <w:rPr>
        <w:rFonts w:hint="default"/>
      </w:rPr>
    </w:lvl>
    <w:lvl w:ilvl="2" w:tplc="1A14CB1A">
      <w:numFmt w:val="bullet"/>
      <w:lvlText w:val="•"/>
      <w:lvlJc w:val="left"/>
      <w:pPr>
        <w:ind w:left="2821" w:hanging="348"/>
      </w:pPr>
      <w:rPr>
        <w:rFonts w:hint="default"/>
      </w:rPr>
    </w:lvl>
    <w:lvl w:ilvl="3" w:tplc="5FA26052">
      <w:numFmt w:val="bullet"/>
      <w:lvlText w:val="•"/>
      <w:lvlJc w:val="left"/>
      <w:pPr>
        <w:ind w:left="3751" w:hanging="348"/>
      </w:pPr>
      <w:rPr>
        <w:rFonts w:hint="default"/>
      </w:rPr>
    </w:lvl>
    <w:lvl w:ilvl="4" w:tplc="C0306E10">
      <w:numFmt w:val="bullet"/>
      <w:lvlText w:val="•"/>
      <w:lvlJc w:val="left"/>
      <w:pPr>
        <w:ind w:left="4682" w:hanging="348"/>
      </w:pPr>
      <w:rPr>
        <w:rFonts w:hint="default"/>
      </w:rPr>
    </w:lvl>
    <w:lvl w:ilvl="5" w:tplc="EAC06B86">
      <w:numFmt w:val="bullet"/>
      <w:lvlText w:val="•"/>
      <w:lvlJc w:val="left"/>
      <w:pPr>
        <w:ind w:left="5613" w:hanging="348"/>
      </w:pPr>
      <w:rPr>
        <w:rFonts w:hint="default"/>
      </w:rPr>
    </w:lvl>
    <w:lvl w:ilvl="6" w:tplc="919207C2">
      <w:numFmt w:val="bullet"/>
      <w:lvlText w:val="•"/>
      <w:lvlJc w:val="left"/>
      <w:pPr>
        <w:ind w:left="6543" w:hanging="348"/>
      </w:pPr>
      <w:rPr>
        <w:rFonts w:hint="default"/>
      </w:rPr>
    </w:lvl>
    <w:lvl w:ilvl="7" w:tplc="E64A40D2">
      <w:numFmt w:val="bullet"/>
      <w:lvlText w:val="•"/>
      <w:lvlJc w:val="left"/>
      <w:pPr>
        <w:ind w:left="7474" w:hanging="348"/>
      </w:pPr>
      <w:rPr>
        <w:rFonts w:hint="default"/>
      </w:rPr>
    </w:lvl>
    <w:lvl w:ilvl="8" w:tplc="066C9AE0">
      <w:numFmt w:val="bullet"/>
      <w:lvlText w:val="•"/>
      <w:lvlJc w:val="left"/>
      <w:pPr>
        <w:ind w:left="8405" w:hanging="348"/>
      </w:pPr>
      <w:rPr>
        <w:rFonts w:hint="default"/>
      </w:rPr>
    </w:lvl>
  </w:abstractNum>
  <w:abstractNum w:abstractNumId="8">
    <w:nsid w:val="13E27989"/>
    <w:multiLevelType w:val="hybridMultilevel"/>
    <w:tmpl w:val="8F2E4CCC"/>
    <w:lvl w:ilvl="0" w:tplc="B0E270A8">
      <w:numFmt w:val="bullet"/>
      <w:lvlText w:val="-"/>
      <w:lvlJc w:val="left"/>
      <w:pPr>
        <w:ind w:left="242" w:hanging="224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7D00FC40">
      <w:numFmt w:val="bullet"/>
      <w:lvlText w:val="•"/>
      <w:lvlJc w:val="left"/>
      <w:pPr>
        <w:ind w:left="1242" w:hanging="224"/>
      </w:pPr>
      <w:rPr>
        <w:rFonts w:hint="default"/>
      </w:rPr>
    </w:lvl>
    <w:lvl w:ilvl="2" w:tplc="C70A555E">
      <w:numFmt w:val="bullet"/>
      <w:lvlText w:val="•"/>
      <w:lvlJc w:val="left"/>
      <w:pPr>
        <w:ind w:left="2245" w:hanging="224"/>
      </w:pPr>
      <w:rPr>
        <w:rFonts w:hint="default"/>
      </w:rPr>
    </w:lvl>
    <w:lvl w:ilvl="3" w:tplc="48E4C50E">
      <w:numFmt w:val="bullet"/>
      <w:lvlText w:val="•"/>
      <w:lvlJc w:val="left"/>
      <w:pPr>
        <w:ind w:left="3247" w:hanging="224"/>
      </w:pPr>
      <w:rPr>
        <w:rFonts w:hint="default"/>
      </w:rPr>
    </w:lvl>
    <w:lvl w:ilvl="4" w:tplc="1EA02570">
      <w:numFmt w:val="bullet"/>
      <w:lvlText w:val="•"/>
      <w:lvlJc w:val="left"/>
      <w:pPr>
        <w:ind w:left="4250" w:hanging="224"/>
      </w:pPr>
      <w:rPr>
        <w:rFonts w:hint="default"/>
      </w:rPr>
    </w:lvl>
    <w:lvl w:ilvl="5" w:tplc="BBD0BB46">
      <w:numFmt w:val="bullet"/>
      <w:lvlText w:val="•"/>
      <w:lvlJc w:val="left"/>
      <w:pPr>
        <w:ind w:left="5253" w:hanging="224"/>
      </w:pPr>
      <w:rPr>
        <w:rFonts w:hint="default"/>
      </w:rPr>
    </w:lvl>
    <w:lvl w:ilvl="6" w:tplc="FCFCF0BC">
      <w:numFmt w:val="bullet"/>
      <w:lvlText w:val="•"/>
      <w:lvlJc w:val="left"/>
      <w:pPr>
        <w:ind w:left="6255" w:hanging="224"/>
      </w:pPr>
      <w:rPr>
        <w:rFonts w:hint="default"/>
      </w:rPr>
    </w:lvl>
    <w:lvl w:ilvl="7" w:tplc="DF80C0A8">
      <w:numFmt w:val="bullet"/>
      <w:lvlText w:val="•"/>
      <w:lvlJc w:val="left"/>
      <w:pPr>
        <w:ind w:left="7258" w:hanging="224"/>
      </w:pPr>
      <w:rPr>
        <w:rFonts w:hint="default"/>
      </w:rPr>
    </w:lvl>
    <w:lvl w:ilvl="8" w:tplc="5D96D3EC">
      <w:numFmt w:val="bullet"/>
      <w:lvlText w:val="•"/>
      <w:lvlJc w:val="left"/>
      <w:pPr>
        <w:ind w:left="8261" w:hanging="224"/>
      </w:pPr>
      <w:rPr>
        <w:rFonts w:hint="default"/>
      </w:rPr>
    </w:lvl>
  </w:abstractNum>
  <w:abstractNum w:abstractNumId="9">
    <w:nsid w:val="15C85BB1"/>
    <w:multiLevelType w:val="hybridMultilevel"/>
    <w:tmpl w:val="AA5C06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9B9095B"/>
    <w:multiLevelType w:val="hybridMultilevel"/>
    <w:tmpl w:val="0CC40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6B3F45"/>
    <w:multiLevelType w:val="hybridMultilevel"/>
    <w:tmpl w:val="EC2E3DE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3C2"/>
    <w:multiLevelType w:val="hybridMultilevel"/>
    <w:tmpl w:val="54EC3BA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36701"/>
    <w:multiLevelType w:val="hybridMultilevel"/>
    <w:tmpl w:val="9D6A729C"/>
    <w:lvl w:ilvl="0" w:tplc="46080B9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14CA812">
      <w:numFmt w:val="bullet"/>
      <w:lvlText w:val="•"/>
      <w:lvlJc w:val="left"/>
      <w:pPr>
        <w:ind w:left="773" w:hanging="128"/>
      </w:pPr>
      <w:rPr>
        <w:rFonts w:hint="default"/>
      </w:rPr>
    </w:lvl>
    <w:lvl w:ilvl="2" w:tplc="4D40FFD6">
      <w:numFmt w:val="bullet"/>
      <w:lvlText w:val="•"/>
      <w:lvlJc w:val="left"/>
      <w:pPr>
        <w:ind w:left="1446" w:hanging="128"/>
      </w:pPr>
      <w:rPr>
        <w:rFonts w:hint="default"/>
      </w:rPr>
    </w:lvl>
    <w:lvl w:ilvl="3" w:tplc="40DA7BC8">
      <w:numFmt w:val="bullet"/>
      <w:lvlText w:val="•"/>
      <w:lvlJc w:val="left"/>
      <w:pPr>
        <w:ind w:left="2119" w:hanging="128"/>
      </w:pPr>
      <w:rPr>
        <w:rFonts w:hint="default"/>
      </w:rPr>
    </w:lvl>
    <w:lvl w:ilvl="4" w:tplc="0B6C6C9C">
      <w:numFmt w:val="bullet"/>
      <w:lvlText w:val="•"/>
      <w:lvlJc w:val="left"/>
      <w:pPr>
        <w:ind w:left="2792" w:hanging="128"/>
      </w:pPr>
      <w:rPr>
        <w:rFonts w:hint="default"/>
      </w:rPr>
    </w:lvl>
    <w:lvl w:ilvl="5" w:tplc="0180E6A0">
      <w:numFmt w:val="bullet"/>
      <w:lvlText w:val="•"/>
      <w:lvlJc w:val="left"/>
      <w:pPr>
        <w:ind w:left="3465" w:hanging="128"/>
      </w:pPr>
      <w:rPr>
        <w:rFonts w:hint="default"/>
      </w:rPr>
    </w:lvl>
    <w:lvl w:ilvl="6" w:tplc="092C5AD2">
      <w:numFmt w:val="bullet"/>
      <w:lvlText w:val="•"/>
      <w:lvlJc w:val="left"/>
      <w:pPr>
        <w:ind w:left="4138" w:hanging="128"/>
      </w:pPr>
      <w:rPr>
        <w:rFonts w:hint="default"/>
      </w:rPr>
    </w:lvl>
    <w:lvl w:ilvl="7" w:tplc="95CA01F2">
      <w:numFmt w:val="bullet"/>
      <w:lvlText w:val="•"/>
      <w:lvlJc w:val="left"/>
      <w:pPr>
        <w:ind w:left="4811" w:hanging="128"/>
      </w:pPr>
      <w:rPr>
        <w:rFonts w:hint="default"/>
      </w:rPr>
    </w:lvl>
    <w:lvl w:ilvl="8" w:tplc="12A81506">
      <w:numFmt w:val="bullet"/>
      <w:lvlText w:val="•"/>
      <w:lvlJc w:val="left"/>
      <w:pPr>
        <w:ind w:left="5484" w:hanging="128"/>
      </w:pPr>
      <w:rPr>
        <w:rFonts w:hint="default"/>
      </w:rPr>
    </w:lvl>
  </w:abstractNum>
  <w:abstractNum w:abstractNumId="14">
    <w:nsid w:val="21211586"/>
    <w:multiLevelType w:val="hybridMultilevel"/>
    <w:tmpl w:val="A29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56234"/>
    <w:multiLevelType w:val="hybridMultilevel"/>
    <w:tmpl w:val="92E625B2"/>
    <w:lvl w:ilvl="0" w:tplc="E07A346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25031415"/>
    <w:multiLevelType w:val="hybridMultilevel"/>
    <w:tmpl w:val="B09C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16C01"/>
    <w:multiLevelType w:val="hybridMultilevel"/>
    <w:tmpl w:val="4CCE0E7E"/>
    <w:lvl w:ilvl="0" w:tplc="6890B8AA">
      <w:numFmt w:val="bullet"/>
      <w:lvlText w:val="-"/>
      <w:lvlJc w:val="left"/>
      <w:pPr>
        <w:ind w:left="242" w:hanging="204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0A501E70">
      <w:numFmt w:val="bullet"/>
      <w:lvlText w:val="•"/>
      <w:lvlJc w:val="left"/>
      <w:pPr>
        <w:ind w:left="1242" w:hanging="204"/>
      </w:pPr>
      <w:rPr>
        <w:rFonts w:hint="default"/>
      </w:rPr>
    </w:lvl>
    <w:lvl w:ilvl="2" w:tplc="182A7A56">
      <w:numFmt w:val="bullet"/>
      <w:lvlText w:val="•"/>
      <w:lvlJc w:val="left"/>
      <w:pPr>
        <w:ind w:left="2245" w:hanging="204"/>
      </w:pPr>
      <w:rPr>
        <w:rFonts w:hint="default"/>
      </w:rPr>
    </w:lvl>
    <w:lvl w:ilvl="3" w:tplc="C21AD38A">
      <w:numFmt w:val="bullet"/>
      <w:lvlText w:val="•"/>
      <w:lvlJc w:val="left"/>
      <w:pPr>
        <w:ind w:left="3247" w:hanging="204"/>
      </w:pPr>
      <w:rPr>
        <w:rFonts w:hint="default"/>
      </w:rPr>
    </w:lvl>
    <w:lvl w:ilvl="4" w:tplc="D1729936">
      <w:numFmt w:val="bullet"/>
      <w:lvlText w:val="•"/>
      <w:lvlJc w:val="left"/>
      <w:pPr>
        <w:ind w:left="4250" w:hanging="204"/>
      </w:pPr>
      <w:rPr>
        <w:rFonts w:hint="default"/>
      </w:rPr>
    </w:lvl>
    <w:lvl w:ilvl="5" w:tplc="591041F8">
      <w:numFmt w:val="bullet"/>
      <w:lvlText w:val="•"/>
      <w:lvlJc w:val="left"/>
      <w:pPr>
        <w:ind w:left="5253" w:hanging="204"/>
      </w:pPr>
      <w:rPr>
        <w:rFonts w:hint="default"/>
      </w:rPr>
    </w:lvl>
    <w:lvl w:ilvl="6" w:tplc="399A2970">
      <w:numFmt w:val="bullet"/>
      <w:lvlText w:val="•"/>
      <w:lvlJc w:val="left"/>
      <w:pPr>
        <w:ind w:left="6255" w:hanging="204"/>
      </w:pPr>
      <w:rPr>
        <w:rFonts w:hint="default"/>
      </w:rPr>
    </w:lvl>
    <w:lvl w:ilvl="7" w:tplc="019655DA">
      <w:numFmt w:val="bullet"/>
      <w:lvlText w:val="•"/>
      <w:lvlJc w:val="left"/>
      <w:pPr>
        <w:ind w:left="7258" w:hanging="204"/>
      </w:pPr>
      <w:rPr>
        <w:rFonts w:hint="default"/>
      </w:rPr>
    </w:lvl>
    <w:lvl w:ilvl="8" w:tplc="0896AFAE">
      <w:numFmt w:val="bullet"/>
      <w:lvlText w:val="•"/>
      <w:lvlJc w:val="left"/>
      <w:pPr>
        <w:ind w:left="8261" w:hanging="204"/>
      </w:pPr>
      <w:rPr>
        <w:rFonts w:hint="default"/>
      </w:rPr>
    </w:lvl>
  </w:abstractNum>
  <w:abstractNum w:abstractNumId="18">
    <w:nsid w:val="2A414991"/>
    <w:multiLevelType w:val="hybridMultilevel"/>
    <w:tmpl w:val="2A40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02B88"/>
    <w:multiLevelType w:val="hybridMultilevel"/>
    <w:tmpl w:val="88A23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A0265A"/>
    <w:multiLevelType w:val="hybridMultilevel"/>
    <w:tmpl w:val="CC5A1EEE"/>
    <w:lvl w:ilvl="0" w:tplc="D782150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266C53"/>
    <w:multiLevelType w:val="hybridMultilevel"/>
    <w:tmpl w:val="224E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04B46"/>
    <w:multiLevelType w:val="hybridMultilevel"/>
    <w:tmpl w:val="E8EA0AE4"/>
    <w:lvl w:ilvl="0" w:tplc="512ECF6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DE4874">
      <w:numFmt w:val="bullet"/>
      <w:lvlText w:val="•"/>
      <w:lvlJc w:val="left"/>
      <w:pPr>
        <w:ind w:left="1242" w:hanging="140"/>
      </w:pPr>
      <w:rPr>
        <w:rFonts w:hint="default"/>
      </w:rPr>
    </w:lvl>
    <w:lvl w:ilvl="2" w:tplc="E34684BA"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426A156">
      <w:numFmt w:val="bullet"/>
      <w:lvlText w:val="•"/>
      <w:lvlJc w:val="left"/>
      <w:pPr>
        <w:ind w:left="3247" w:hanging="140"/>
      </w:pPr>
      <w:rPr>
        <w:rFonts w:hint="default"/>
      </w:rPr>
    </w:lvl>
    <w:lvl w:ilvl="4" w:tplc="E2DEDC6E">
      <w:numFmt w:val="bullet"/>
      <w:lvlText w:val="•"/>
      <w:lvlJc w:val="left"/>
      <w:pPr>
        <w:ind w:left="4250" w:hanging="140"/>
      </w:pPr>
      <w:rPr>
        <w:rFonts w:hint="default"/>
      </w:rPr>
    </w:lvl>
    <w:lvl w:ilvl="5" w:tplc="F474B22E">
      <w:numFmt w:val="bullet"/>
      <w:lvlText w:val="•"/>
      <w:lvlJc w:val="left"/>
      <w:pPr>
        <w:ind w:left="5253" w:hanging="140"/>
      </w:pPr>
      <w:rPr>
        <w:rFonts w:hint="default"/>
      </w:rPr>
    </w:lvl>
    <w:lvl w:ilvl="6" w:tplc="0A26D118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622FE32">
      <w:numFmt w:val="bullet"/>
      <w:lvlText w:val="•"/>
      <w:lvlJc w:val="left"/>
      <w:pPr>
        <w:ind w:left="7258" w:hanging="140"/>
      </w:pPr>
      <w:rPr>
        <w:rFonts w:hint="default"/>
      </w:rPr>
    </w:lvl>
    <w:lvl w:ilvl="8" w:tplc="892ABB2A">
      <w:numFmt w:val="bullet"/>
      <w:lvlText w:val="•"/>
      <w:lvlJc w:val="left"/>
      <w:pPr>
        <w:ind w:left="8261" w:hanging="140"/>
      </w:pPr>
      <w:rPr>
        <w:rFonts w:hint="default"/>
      </w:rPr>
    </w:lvl>
  </w:abstractNum>
  <w:abstractNum w:abstractNumId="23">
    <w:nsid w:val="3C293834"/>
    <w:multiLevelType w:val="hybridMultilevel"/>
    <w:tmpl w:val="733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035EC"/>
    <w:multiLevelType w:val="hybridMultilevel"/>
    <w:tmpl w:val="067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E34F6"/>
    <w:multiLevelType w:val="hybridMultilevel"/>
    <w:tmpl w:val="1398253A"/>
    <w:lvl w:ilvl="0" w:tplc="B630F686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hint="default"/>
        <w:spacing w:val="-1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B0B"/>
    <w:multiLevelType w:val="hybridMultilevel"/>
    <w:tmpl w:val="4AA64FEA"/>
    <w:lvl w:ilvl="0" w:tplc="D7989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E22B7E"/>
    <w:multiLevelType w:val="hybridMultilevel"/>
    <w:tmpl w:val="5BAA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E1EC2"/>
    <w:multiLevelType w:val="hybridMultilevel"/>
    <w:tmpl w:val="66DA45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0F047EF"/>
    <w:multiLevelType w:val="hybridMultilevel"/>
    <w:tmpl w:val="7E003E60"/>
    <w:lvl w:ilvl="0" w:tplc="0F56A2F0">
      <w:start w:val="1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2B835EE"/>
    <w:multiLevelType w:val="hybridMultilevel"/>
    <w:tmpl w:val="497C8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11C20"/>
    <w:multiLevelType w:val="multilevel"/>
    <w:tmpl w:val="F6CED812"/>
    <w:lvl w:ilvl="0">
      <w:start w:val="29"/>
      <w:numFmt w:val="decimal"/>
      <w:lvlText w:val="%1"/>
      <w:lvlJc w:val="left"/>
      <w:pPr>
        <w:ind w:left="2400" w:hanging="105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400" w:hanging="105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400" w:hanging="1052"/>
      </w:pPr>
      <w:rPr>
        <w:rFonts w:hint="default"/>
        <w:spacing w:val="-4"/>
        <w:w w:val="100"/>
        <w:u w:val="single"/>
      </w:rPr>
    </w:lvl>
    <w:lvl w:ilvl="3">
      <w:start w:val="1"/>
      <w:numFmt w:val="decimal"/>
      <w:lvlText w:val="%4."/>
      <w:lvlJc w:val="left"/>
      <w:pPr>
        <w:ind w:left="3434" w:hanging="708"/>
      </w:pPr>
      <w:rPr>
        <w:rFonts w:hint="default"/>
        <w:b/>
        <w:bCs/>
        <w:i w:val="0"/>
        <w:iCs w:val="0"/>
        <w:spacing w:val="-2"/>
        <w:w w:val="100"/>
      </w:rPr>
    </w:lvl>
    <w:lvl w:ilvl="4">
      <w:numFmt w:val="bullet"/>
      <w:lvlText w:val="•"/>
      <w:lvlJc w:val="left"/>
      <w:pPr>
        <w:ind w:left="5715" w:hanging="708"/>
      </w:pPr>
      <w:rPr>
        <w:rFonts w:hint="default"/>
      </w:rPr>
    </w:lvl>
    <w:lvl w:ilvl="5">
      <w:numFmt w:val="bullet"/>
      <w:lvlText w:val="•"/>
      <w:lvlJc w:val="left"/>
      <w:pPr>
        <w:ind w:left="6473" w:hanging="708"/>
      </w:pPr>
      <w:rPr>
        <w:rFonts w:hint="default"/>
      </w:rPr>
    </w:lvl>
    <w:lvl w:ilvl="6">
      <w:numFmt w:val="bullet"/>
      <w:lvlText w:val="•"/>
      <w:lvlJc w:val="left"/>
      <w:pPr>
        <w:ind w:left="7232" w:hanging="708"/>
      </w:pPr>
      <w:rPr>
        <w:rFonts w:hint="default"/>
      </w:rPr>
    </w:lvl>
    <w:lvl w:ilvl="7">
      <w:numFmt w:val="bullet"/>
      <w:lvlText w:val="•"/>
      <w:lvlJc w:val="left"/>
      <w:pPr>
        <w:ind w:left="7990" w:hanging="708"/>
      </w:pPr>
      <w:rPr>
        <w:rFonts w:hint="default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</w:rPr>
    </w:lvl>
  </w:abstractNum>
  <w:abstractNum w:abstractNumId="32">
    <w:nsid w:val="5F076BD3"/>
    <w:multiLevelType w:val="multilevel"/>
    <w:tmpl w:val="9C30443A"/>
    <w:lvl w:ilvl="0">
      <w:start w:val="3"/>
      <w:numFmt w:val="decimal"/>
      <w:lvlText w:val="%1"/>
      <w:lvlJc w:val="left"/>
      <w:pPr>
        <w:ind w:left="242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" w:hanging="452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245" w:hanging="452"/>
      </w:pPr>
      <w:rPr>
        <w:rFonts w:hint="default"/>
      </w:rPr>
    </w:lvl>
    <w:lvl w:ilvl="3">
      <w:numFmt w:val="bullet"/>
      <w:lvlText w:val="•"/>
      <w:lvlJc w:val="left"/>
      <w:pPr>
        <w:ind w:left="3247" w:hanging="452"/>
      </w:pPr>
      <w:rPr>
        <w:rFonts w:hint="default"/>
      </w:rPr>
    </w:lvl>
    <w:lvl w:ilvl="4">
      <w:numFmt w:val="bullet"/>
      <w:lvlText w:val="•"/>
      <w:lvlJc w:val="left"/>
      <w:pPr>
        <w:ind w:left="4250" w:hanging="452"/>
      </w:pPr>
      <w:rPr>
        <w:rFonts w:hint="default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</w:rPr>
    </w:lvl>
    <w:lvl w:ilvl="6">
      <w:numFmt w:val="bullet"/>
      <w:lvlText w:val="•"/>
      <w:lvlJc w:val="left"/>
      <w:pPr>
        <w:ind w:left="6255" w:hanging="452"/>
      </w:pPr>
      <w:rPr>
        <w:rFonts w:hint="default"/>
      </w:rPr>
    </w:lvl>
    <w:lvl w:ilvl="7">
      <w:numFmt w:val="bullet"/>
      <w:lvlText w:val="•"/>
      <w:lvlJc w:val="left"/>
      <w:pPr>
        <w:ind w:left="7258" w:hanging="452"/>
      </w:pPr>
      <w:rPr>
        <w:rFonts w:hint="default"/>
      </w:rPr>
    </w:lvl>
    <w:lvl w:ilvl="8">
      <w:numFmt w:val="bullet"/>
      <w:lvlText w:val="•"/>
      <w:lvlJc w:val="left"/>
      <w:pPr>
        <w:ind w:left="8261" w:hanging="452"/>
      </w:pPr>
      <w:rPr>
        <w:rFonts w:hint="default"/>
      </w:rPr>
    </w:lvl>
  </w:abstractNum>
  <w:abstractNum w:abstractNumId="33">
    <w:nsid w:val="603E7C68"/>
    <w:multiLevelType w:val="hybridMultilevel"/>
    <w:tmpl w:val="71765752"/>
    <w:lvl w:ilvl="0" w:tplc="417A5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200DC"/>
    <w:multiLevelType w:val="hybridMultilevel"/>
    <w:tmpl w:val="384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64513"/>
    <w:multiLevelType w:val="hybridMultilevel"/>
    <w:tmpl w:val="35EE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A5617"/>
    <w:multiLevelType w:val="hybridMultilevel"/>
    <w:tmpl w:val="28AA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A068B"/>
    <w:multiLevelType w:val="multilevel"/>
    <w:tmpl w:val="9C30443A"/>
    <w:lvl w:ilvl="0">
      <w:start w:val="3"/>
      <w:numFmt w:val="decimal"/>
      <w:lvlText w:val="%1"/>
      <w:lvlJc w:val="left"/>
      <w:pPr>
        <w:ind w:left="242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" w:hanging="452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245" w:hanging="452"/>
      </w:pPr>
      <w:rPr>
        <w:rFonts w:hint="default"/>
      </w:rPr>
    </w:lvl>
    <w:lvl w:ilvl="3">
      <w:numFmt w:val="bullet"/>
      <w:lvlText w:val="•"/>
      <w:lvlJc w:val="left"/>
      <w:pPr>
        <w:ind w:left="3247" w:hanging="452"/>
      </w:pPr>
      <w:rPr>
        <w:rFonts w:hint="default"/>
      </w:rPr>
    </w:lvl>
    <w:lvl w:ilvl="4">
      <w:numFmt w:val="bullet"/>
      <w:lvlText w:val="•"/>
      <w:lvlJc w:val="left"/>
      <w:pPr>
        <w:ind w:left="4250" w:hanging="452"/>
      </w:pPr>
      <w:rPr>
        <w:rFonts w:hint="default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</w:rPr>
    </w:lvl>
    <w:lvl w:ilvl="6">
      <w:numFmt w:val="bullet"/>
      <w:lvlText w:val="•"/>
      <w:lvlJc w:val="left"/>
      <w:pPr>
        <w:ind w:left="6255" w:hanging="452"/>
      </w:pPr>
      <w:rPr>
        <w:rFonts w:hint="default"/>
      </w:rPr>
    </w:lvl>
    <w:lvl w:ilvl="7">
      <w:numFmt w:val="bullet"/>
      <w:lvlText w:val="•"/>
      <w:lvlJc w:val="left"/>
      <w:pPr>
        <w:ind w:left="7258" w:hanging="452"/>
      </w:pPr>
      <w:rPr>
        <w:rFonts w:hint="default"/>
      </w:rPr>
    </w:lvl>
    <w:lvl w:ilvl="8">
      <w:numFmt w:val="bullet"/>
      <w:lvlText w:val="•"/>
      <w:lvlJc w:val="left"/>
      <w:pPr>
        <w:ind w:left="8261" w:hanging="452"/>
      </w:pPr>
      <w:rPr>
        <w:rFonts w:hint="default"/>
      </w:rPr>
    </w:lvl>
  </w:abstractNum>
  <w:abstractNum w:abstractNumId="38">
    <w:nsid w:val="66FD3A2F"/>
    <w:multiLevelType w:val="hybridMultilevel"/>
    <w:tmpl w:val="658C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72C89"/>
    <w:multiLevelType w:val="hybridMultilevel"/>
    <w:tmpl w:val="E4EAA378"/>
    <w:lvl w:ilvl="0" w:tplc="B630F686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hint="default"/>
        <w:spacing w:val="-1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B4DB2"/>
    <w:multiLevelType w:val="hybridMultilevel"/>
    <w:tmpl w:val="BD4E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52BC5"/>
    <w:multiLevelType w:val="hybridMultilevel"/>
    <w:tmpl w:val="AE044CC6"/>
    <w:lvl w:ilvl="0" w:tplc="DDFA61CC">
      <w:numFmt w:val="bullet"/>
      <w:lvlText w:val="-"/>
      <w:lvlJc w:val="left"/>
      <w:pPr>
        <w:ind w:left="157" w:hanging="28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A9E7A1E">
      <w:numFmt w:val="bullet"/>
      <w:lvlText w:val="•"/>
      <w:lvlJc w:val="left"/>
      <w:pPr>
        <w:ind w:left="827" w:hanging="288"/>
      </w:pPr>
      <w:rPr>
        <w:rFonts w:hint="default"/>
      </w:rPr>
    </w:lvl>
    <w:lvl w:ilvl="2" w:tplc="38628092">
      <w:numFmt w:val="bullet"/>
      <w:lvlText w:val="•"/>
      <w:lvlJc w:val="left"/>
      <w:pPr>
        <w:ind w:left="1494" w:hanging="288"/>
      </w:pPr>
      <w:rPr>
        <w:rFonts w:hint="default"/>
      </w:rPr>
    </w:lvl>
    <w:lvl w:ilvl="3" w:tplc="D7BE4FA8">
      <w:numFmt w:val="bullet"/>
      <w:lvlText w:val="•"/>
      <w:lvlJc w:val="left"/>
      <w:pPr>
        <w:ind w:left="2161" w:hanging="288"/>
      </w:pPr>
      <w:rPr>
        <w:rFonts w:hint="default"/>
      </w:rPr>
    </w:lvl>
    <w:lvl w:ilvl="4" w:tplc="57A0F5A8">
      <w:numFmt w:val="bullet"/>
      <w:lvlText w:val="•"/>
      <w:lvlJc w:val="left"/>
      <w:pPr>
        <w:ind w:left="2828" w:hanging="288"/>
      </w:pPr>
      <w:rPr>
        <w:rFonts w:hint="default"/>
      </w:rPr>
    </w:lvl>
    <w:lvl w:ilvl="5" w:tplc="E1E82C98">
      <w:numFmt w:val="bullet"/>
      <w:lvlText w:val="•"/>
      <w:lvlJc w:val="left"/>
      <w:pPr>
        <w:ind w:left="3495" w:hanging="288"/>
      </w:pPr>
      <w:rPr>
        <w:rFonts w:hint="default"/>
      </w:rPr>
    </w:lvl>
    <w:lvl w:ilvl="6" w:tplc="407EB06C">
      <w:numFmt w:val="bullet"/>
      <w:lvlText w:val="•"/>
      <w:lvlJc w:val="left"/>
      <w:pPr>
        <w:ind w:left="4162" w:hanging="288"/>
      </w:pPr>
      <w:rPr>
        <w:rFonts w:hint="default"/>
      </w:rPr>
    </w:lvl>
    <w:lvl w:ilvl="7" w:tplc="CC845D40">
      <w:numFmt w:val="bullet"/>
      <w:lvlText w:val="•"/>
      <w:lvlJc w:val="left"/>
      <w:pPr>
        <w:ind w:left="4829" w:hanging="288"/>
      </w:pPr>
      <w:rPr>
        <w:rFonts w:hint="default"/>
      </w:rPr>
    </w:lvl>
    <w:lvl w:ilvl="8" w:tplc="BFFA8432">
      <w:numFmt w:val="bullet"/>
      <w:lvlText w:val="•"/>
      <w:lvlJc w:val="left"/>
      <w:pPr>
        <w:ind w:left="5496" w:hanging="288"/>
      </w:pPr>
      <w:rPr>
        <w:rFonts w:hint="default"/>
      </w:rPr>
    </w:lvl>
  </w:abstractNum>
  <w:abstractNum w:abstractNumId="42">
    <w:nsid w:val="7A474E2D"/>
    <w:multiLevelType w:val="hybridMultilevel"/>
    <w:tmpl w:val="C8FABE2C"/>
    <w:lvl w:ilvl="0" w:tplc="820A47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B71EB7"/>
    <w:multiLevelType w:val="hybridMultilevel"/>
    <w:tmpl w:val="056AEE00"/>
    <w:lvl w:ilvl="0" w:tplc="3D5A2584">
      <w:start w:val="5"/>
      <w:numFmt w:val="decimal"/>
      <w:lvlText w:val="%1."/>
      <w:lvlJc w:val="left"/>
      <w:pPr>
        <w:ind w:left="962" w:hanging="312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C2A00970">
      <w:numFmt w:val="bullet"/>
      <w:lvlText w:val="•"/>
      <w:lvlJc w:val="left"/>
      <w:pPr>
        <w:ind w:left="1890" w:hanging="312"/>
      </w:pPr>
      <w:rPr>
        <w:rFonts w:hint="default"/>
      </w:rPr>
    </w:lvl>
    <w:lvl w:ilvl="2" w:tplc="4D504E32">
      <w:numFmt w:val="bullet"/>
      <w:lvlText w:val="•"/>
      <w:lvlJc w:val="left"/>
      <w:pPr>
        <w:ind w:left="2821" w:hanging="312"/>
      </w:pPr>
      <w:rPr>
        <w:rFonts w:hint="default"/>
      </w:rPr>
    </w:lvl>
    <w:lvl w:ilvl="3" w:tplc="68EED294">
      <w:numFmt w:val="bullet"/>
      <w:lvlText w:val="•"/>
      <w:lvlJc w:val="left"/>
      <w:pPr>
        <w:ind w:left="3751" w:hanging="312"/>
      </w:pPr>
      <w:rPr>
        <w:rFonts w:hint="default"/>
      </w:rPr>
    </w:lvl>
    <w:lvl w:ilvl="4" w:tplc="F3780A04">
      <w:numFmt w:val="bullet"/>
      <w:lvlText w:val="•"/>
      <w:lvlJc w:val="left"/>
      <w:pPr>
        <w:ind w:left="4682" w:hanging="312"/>
      </w:pPr>
      <w:rPr>
        <w:rFonts w:hint="default"/>
      </w:rPr>
    </w:lvl>
    <w:lvl w:ilvl="5" w:tplc="8A9AAA3E">
      <w:numFmt w:val="bullet"/>
      <w:lvlText w:val="•"/>
      <w:lvlJc w:val="left"/>
      <w:pPr>
        <w:ind w:left="5613" w:hanging="312"/>
      </w:pPr>
      <w:rPr>
        <w:rFonts w:hint="default"/>
      </w:rPr>
    </w:lvl>
    <w:lvl w:ilvl="6" w:tplc="9C96AE52">
      <w:numFmt w:val="bullet"/>
      <w:lvlText w:val="•"/>
      <w:lvlJc w:val="left"/>
      <w:pPr>
        <w:ind w:left="6543" w:hanging="312"/>
      </w:pPr>
      <w:rPr>
        <w:rFonts w:hint="default"/>
      </w:rPr>
    </w:lvl>
    <w:lvl w:ilvl="7" w:tplc="110C6CD8">
      <w:numFmt w:val="bullet"/>
      <w:lvlText w:val="•"/>
      <w:lvlJc w:val="left"/>
      <w:pPr>
        <w:ind w:left="7474" w:hanging="312"/>
      </w:pPr>
      <w:rPr>
        <w:rFonts w:hint="default"/>
      </w:rPr>
    </w:lvl>
    <w:lvl w:ilvl="8" w:tplc="35BA955A">
      <w:numFmt w:val="bullet"/>
      <w:lvlText w:val="•"/>
      <w:lvlJc w:val="left"/>
      <w:pPr>
        <w:ind w:left="8405" w:hanging="312"/>
      </w:pPr>
      <w:rPr>
        <w:rFonts w:hint="default"/>
      </w:rPr>
    </w:lvl>
  </w:abstractNum>
  <w:abstractNum w:abstractNumId="44">
    <w:nsid w:val="7EF14296"/>
    <w:multiLevelType w:val="hybridMultilevel"/>
    <w:tmpl w:val="5794200C"/>
    <w:lvl w:ilvl="0" w:tplc="B15CC7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7F2E8B2">
      <w:numFmt w:val="bullet"/>
      <w:lvlText w:val="•"/>
      <w:lvlJc w:val="left"/>
      <w:pPr>
        <w:ind w:left="773" w:hanging="152"/>
      </w:pPr>
      <w:rPr>
        <w:rFonts w:hint="default"/>
      </w:rPr>
    </w:lvl>
    <w:lvl w:ilvl="2" w:tplc="71AC633A">
      <w:numFmt w:val="bullet"/>
      <w:lvlText w:val="•"/>
      <w:lvlJc w:val="left"/>
      <w:pPr>
        <w:ind w:left="1446" w:hanging="152"/>
      </w:pPr>
      <w:rPr>
        <w:rFonts w:hint="default"/>
      </w:rPr>
    </w:lvl>
    <w:lvl w:ilvl="3" w:tplc="14E05CF2">
      <w:numFmt w:val="bullet"/>
      <w:lvlText w:val="•"/>
      <w:lvlJc w:val="left"/>
      <w:pPr>
        <w:ind w:left="2119" w:hanging="152"/>
      </w:pPr>
      <w:rPr>
        <w:rFonts w:hint="default"/>
      </w:rPr>
    </w:lvl>
    <w:lvl w:ilvl="4" w:tplc="1E7A70F8">
      <w:numFmt w:val="bullet"/>
      <w:lvlText w:val="•"/>
      <w:lvlJc w:val="left"/>
      <w:pPr>
        <w:ind w:left="2792" w:hanging="152"/>
      </w:pPr>
      <w:rPr>
        <w:rFonts w:hint="default"/>
      </w:rPr>
    </w:lvl>
    <w:lvl w:ilvl="5" w:tplc="44EECC68">
      <w:numFmt w:val="bullet"/>
      <w:lvlText w:val="•"/>
      <w:lvlJc w:val="left"/>
      <w:pPr>
        <w:ind w:left="3465" w:hanging="152"/>
      </w:pPr>
      <w:rPr>
        <w:rFonts w:hint="default"/>
      </w:rPr>
    </w:lvl>
    <w:lvl w:ilvl="6" w:tplc="6F2446D4">
      <w:numFmt w:val="bullet"/>
      <w:lvlText w:val="•"/>
      <w:lvlJc w:val="left"/>
      <w:pPr>
        <w:ind w:left="4138" w:hanging="152"/>
      </w:pPr>
      <w:rPr>
        <w:rFonts w:hint="default"/>
      </w:rPr>
    </w:lvl>
    <w:lvl w:ilvl="7" w:tplc="BC7A469A">
      <w:numFmt w:val="bullet"/>
      <w:lvlText w:val="•"/>
      <w:lvlJc w:val="left"/>
      <w:pPr>
        <w:ind w:left="4811" w:hanging="152"/>
      </w:pPr>
      <w:rPr>
        <w:rFonts w:hint="default"/>
      </w:rPr>
    </w:lvl>
    <w:lvl w:ilvl="8" w:tplc="F7480792">
      <w:numFmt w:val="bullet"/>
      <w:lvlText w:val="•"/>
      <w:lvlJc w:val="left"/>
      <w:pPr>
        <w:ind w:left="5484" w:hanging="152"/>
      </w:pPr>
      <w:rPr>
        <w:rFonts w:hint="default"/>
      </w:rPr>
    </w:lvl>
  </w:abstractNum>
  <w:abstractNum w:abstractNumId="45">
    <w:nsid w:val="7F441BD3"/>
    <w:multiLevelType w:val="multilevel"/>
    <w:tmpl w:val="9C30443A"/>
    <w:lvl w:ilvl="0">
      <w:start w:val="3"/>
      <w:numFmt w:val="decimal"/>
      <w:lvlText w:val="%1"/>
      <w:lvlJc w:val="left"/>
      <w:pPr>
        <w:ind w:left="242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" w:hanging="452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245" w:hanging="452"/>
      </w:pPr>
      <w:rPr>
        <w:rFonts w:hint="default"/>
      </w:rPr>
    </w:lvl>
    <w:lvl w:ilvl="3">
      <w:numFmt w:val="bullet"/>
      <w:lvlText w:val="•"/>
      <w:lvlJc w:val="left"/>
      <w:pPr>
        <w:ind w:left="3247" w:hanging="452"/>
      </w:pPr>
      <w:rPr>
        <w:rFonts w:hint="default"/>
      </w:rPr>
    </w:lvl>
    <w:lvl w:ilvl="4">
      <w:numFmt w:val="bullet"/>
      <w:lvlText w:val="•"/>
      <w:lvlJc w:val="left"/>
      <w:pPr>
        <w:ind w:left="4250" w:hanging="452"/>
      </w:pPr>
      <w:rPr>
        <w:rFonts w:hint="default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</w:rPr>
    </w:lvl>
    <w:lvl w:ilvl="6">
      <w:numFmt w:val="bullet"/>
      <w:lvlText w:val="•"/>
      <w:lvlJc w:val="left"/>
      <w:pPr>
        <w:ind w:left="6255" w:hanging="452"/>
      </w:pPr>
      <w:rPr>
        <w:rFonts w:hint="default"/>
      </w:rPr>
    </w:lvl>
    <w:lvl w:ilvl="7">
      <w:numFmt w:val="bullet"/>
      <w:lvlText w:val="•"/>
      <w:lvlJc w:val="left"/>
      <w:pPr>
        <w:ind w:left="7258" w:hanging="452"/>
      </w:pPr>
      <w:rPr>
        <w:rFonts w:hint="default"/>
      </w:rPr>
    </w:lvl>
    <w:lvl w:ilvl="8">
      <w:numFmt w:val="bullet"/>
      <w:lvlText w:val="•"/>
      <w:lvlJc w:val="left"/>
      <w:pPr>
        <w:ind w:left="8261" w:hanging="452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43"/>
  </w:num>
  <w:num w:numId="4">
    <w:abstractNumId w:val="2"/>
  </w:num>
  <w:num w:numId="5">
    <w:abstractNumId w:val="5"/>
  </w:num>
  <w:num w:numId="6">
    <w:abstractNumId w:val="13"/>
  </w:num>
  <w:num w:numId="7">
    <w:abstractNumId w:val="44"/>
  </w:num>
  <w:num w:numId="8">
    <w:abstractNumId w:val="41"/>
  </w:num>
  <w:num w:numId="9">
    <w:abstractNumId w:val="45"/>
  </w:num>
  <w:num w:numId="10">
    <w:abstractNumId w:val="17"/>
  </w:num>
  <w:num w:numId="11">
    <w:abstractNumId w:val="8"/>
  </w:num>
  <w:num w:numId="12">
    <w:abstractNumId w:val="31"/>
  </w:num>
  <w:num w:numId="13">
    <w:abstractNumId w:val="0"/>
  </w:num>
  <w:num w:numId="14">
    <w:abstractNumId w:val="35"/>
  </w:num>
  <w:num w:numId="15">
    <w:abstractNumId w:val="26"/>
  </w:num>
  <w:num w:numId="16">
    <w:abstractNumId w:val="27"/>
  </w:num>
  <w:num w:numId="17">
    <w:abstractNumId w:val="34"/>
  </w:num>
  <w:num w:numId="18">
    <w:abstractNumId w:val="33"/>
  </w:num>
  <w:num w:numId="19">
    <w:abstractNumId w:val="38"/>
  </w:num>
  <w:num w:numId="20">
    <w:abstractNumId w:val="16"/>
  </w:num>
  <w:num w:numId="21">
    <w:abstractNumId w:val="14"/>
  </w:num>
  <w:num w:numId="22">
    <w:abstractNumId w:val="9"/>
  </w:num>
  <w:num w:numId="23">
    <w:abstractNumId w:val="18"/>
  </w:num>
  <w:num w:numId="24">
    <w:abstractNumId w:val="1"/>
  </w:num>
  <w:num w:numId="25">
    <w:abstractNumId w:val="24"/>
  </w:num>
  <w:num w:numId="26">
    <w:abstractNumId w:val="23"/>
  </w:num>
  <w:num w:numId="27">
    <w:abstractNumId w:val="21"/>
  </w:num>
  <w:num w:numId="28">
    <w:abstractNumId w:val="12"/>
  </w:num>
  <w:num w:numId="29">
    <w:abstractNumId w:val="11"/>
  </w:num>
  <w:num w:numId="30">
    <w:abstractNumId w:val="36"/>
  </w:num>
  <w:num w:numId="31">
    <w:abstractNumId w:val="3"/>
  </w:num>
  <w:num w:numId="32">
    <w:abstractNumId w:val="42"/>
  </w:num>
  <w:num w:numId="33">
    <w:abstractNumId w:val="40"/>
  </w:num>
  <w:num w:numId="34">
    <w:abstractNumId w:val="39"/>
  </w:num>
  <w:num w:numId="35">
    <w:abstractNumId w:val="6"/>
  </w:num>
  <w:num w:numId="36">
    <w:abstractNumId w:val="25"/>
  </w:num>
  <w:num w:numId="37">
    <w:abstractNumId w:val="32"/>
  </w:num>
  <w:num w:numId="38">
    <w:abstractNumId w:val="37"/>
  </w:num>
  <w:num w:numId="39">
    <w:abstractNumId w:val="29"/>
  </w:num>
  <w:num w:numId="40">
    <w:abstractNumId w:val="20"/>
  </w:num>
  <w:num w:numId="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D90"/>
    <w:rsid w:val="000406E4"/>
    <w:rsid w:val="00053451"/>
    <w:rsid w:val="000C73C8"/>
    <w:rsid w:val="000F1D67"/>
    <w:rsid w:val="00146AF8"/>
    <w:rsid w:val="001A3E6E"/>
    <w:rsid w:val="001A5156"/>
    <w:rsid w:val="001C4C8F"/>
    <w:rsid w:val="00210123"/>
    <w:rsid w:val="002A681F"/>
    <w:rsid w:val="00353489"/>
    <w:rsid w:val="0036561C"/>
    <w:rsid w:val="0036762F"/>
    <w:rsid w:val="0039437B"/>
    <w:rsid w:val="003B17B4"/>
    <w:rsid w:val="003E035F"/>
    <w:rsid w:val="004470A4"/>
    <w:rsid w:val="00451524"/>
    <w:rsid w:val="004F15D5"/>
    <w:rsid w:val="00534ED3"/>
    <w:rsid w:val="005440BE"/>
    <w:rsid w:val="00596D0D"/>
    <w:rsid w:val="005C5360"/>
    <w:rsid w:val="005F6357"/>
    <w:rsid w:val="00622038"/>
    <w:rsid w:val="006259D5"/>
    <w:rsid w:val="00642A5D"/>
    <w:rsid w:val="0065259C"/>
    <w:rsid w:val="00697C31"/>
    <w:rsid w:val="006A2546"/>
    <w:rsid w:val="0071462D"/>
    <w:rsid w:val="007226DF"/>
    <w:rsid w:val="0074632C"/>
    <w:rsid w:val="0074698B"/>
    <w:rsid w:val="007543D4"/>
    <w:rsid w:val="00772600"/>
    <w:rsid w:val="00775985"/>
    <w:rsid w:val="007D420A"/>
    <w:rsid w:val="0084288B"/>
    <w:rsid w:val="00844F28"/>
    <w:rsid w:val="00863EF0"/>
    <w:rsid w:val="00964812"/>
    <w:rsid w:val="00A77A78"/>
    <w:rsid w:val="00A82681"/>
    <w:rsid w:val="00AA0FE3"/>
    <w:rsid w:val="00B90270"/>
    <w:rsid w:val="00BB7B7D"/>
    <w:rsid w:val="00BE7A21"/>
    <w:rsid w:val="00C51EA2"/>
    <w:rsid w:val="00C543D6"/>
    <w:rsid w:val="00CA49A3"/>
    <w:rsid w:val="00CF4AFD"/>
    <w:rsid w:val="00D724C9"/>
    <w:rsid w:val="00D85D90"/>
    <w:rsid w:val="00E901B0"/>
    <w:rsid w:val="00E934A6"/>
    <w:rsid w:val="00EA338C"/>
    <w:rsid w:val="00EB04A2"/>
    <w:rsid w:val="00EC53DB"/>
    <w:rsid w:val="00EF55A0"/>
    <w:rsid w:val="00F41F1F"/>
    <w:rsid w:val="00F53E59"/>
    <w:rsid w:val="00FA1B1A"/>
    <w:rsid w:val="00FB2CE3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10123"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0123"/>
    <w:pPr>
      <w:ind w:left="662" w:hanging="360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101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12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012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10123"/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TableNormal1">
    <w:name w:val="Table Normal1"/>
    <w:uiPriority w:val="99"/>
    <w:semiHidden/>
    <w:rsid w:val="0021012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10123"/>
    <w:pPr>
      <w:ind w:left="962" w:hanging="36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1012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10123"/>
    <w:pPr>
      <w:ind w:left="962" w:hanging="360"/>
    </w:pPr>
  </w:style>
  <w:style w:type="paragraph" w:customStyle="1" w:styleId="TableParagraph">
    <w:name w:val="Table Paragraph"/>
    <w:basedOn w:val="a"/>
    <w:uiPriority w:val="99"/>
    <w:rsid w:val="00210123"/>
    <w:pPr>
      <w:ind w:left="107"/>
    </w:pPr>
  </w:style>
  <w:style w:type="paragraph" w:styleId="a6">
    <w:name w:val="Balloon Text"/>
    <w:basedOn w:val="a"/>
    <w:link w:val="a7"/>
    <w:uiPriority w:val="99"/>
    <w:semiHidden/>
    <w:rsid w:val="00210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10123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210123"/>
    <w:pPr>
      <w:widowControl/>
      <w:autoSpaceDE/>
      <w:autoSpaceDN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1012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10123"/>
    <w:pPr>
      <w:widowControl/>
      <w:autoSpaceDE/>
      <w:autoSpaceDN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21012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10123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a8">
    <w:name w:val="Hyperlink"/>
    <w:uiPriority w:val="99"/>
    <w:rsid w:val="00210123"/>
    <w:rPr>
      <w:color w:val="0000FF"/>
      <w:u w:val="single"/>
    </w:rPr>
  </w:style>
  <w:style w:type="paragraph" w:customStyle="1" w:styleId="Default">
    <w:name w:val="Default"/>
    <w:rsid w:val="002101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210123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1012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5">
    <w:name w:val="Абзац списка2"/>
    <w:basedOn w:val="a"/>
    <w:uiPriority w:val="99"/>
    <w:rsid w:val="0074632C"/>
    <w:pPr>
      <w:ind w:left="237"/>
    </w:pPr>
    <w:rPr>
      <w:rFonts w:eastAsia="Calibri"/>
    </w:rPr>
  </w:style>
  <w:style w:type="character" w:styleId="a9">
    <w:name w:val="footnote reference"/>
    <w:uiPriority w:val="99"/>
    <w:semiHidden/>
    <w:rsid w:val="00E934A6"/>
    <w:rPr>
      <w:vertAlign w:val="superscript"/>
    </w:rPr>
  </w:style>
  <w:style w:type="character" w:customStyle="1" w:styleId="12">
    <w:name w:val="Неразрешенное упоминание1"/>
    <w:uiPriority w:val="99"/>
    <w:semiHidden/>
    <w:rsid w:val="00FA1B1A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.sstu.ru/new/SubjectFGOS/InsertStatistika.aspx?IdResurs=21442&amp;rashirenie=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1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2021-09-28T01:52:00Z</dcterms:created>
  <dcterms:modified xsi:type="dcterms:W3CDTF">2022-01-20T19:13:00Z</dcterms:modified>
</cp:coreProperties>
</file>